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3096125C" w:rsidR="0000086A" w:rsidRPr="002547CE" w:rsidRDefault="0000086A" w:rsidP="3FFD20C5">
      <w:pPr>
        <w:ind w:left="7200" w:firstLine="720"/>
        <w:outlineLvl w:val="0"/>
        <w:rPr>
          <w:rFonts w:ascii="Arial" w:hAnsi="Arial"/>
          <w:b/>
          <w:bCs/>
          <w:sz w:val="24"/>
          <w:szCs w:val="24"/>
        </w:rPr>
      </w:pPr>
    </w:p>
    <w:p w14:paraId="313D7F7F" w14:textId="79092293" w:rsidR="720605EA" w:rsidRDefault="720605EA" w:rsidP="625CA392">
      <w:pPr>
        <w:spacing w:line="259" w:lineRule="auto"/>
        <w:jc w:val="center"/>
      </w:pPr>
      <w:r w:rsidRPr="625CA392">
        <w:rPr>
          <w:rFonts w:ascii="Arial" w:hAnsi="Arial" w:cs="Arial"/>
          <w:b/>
          <w:bCs/>
          <w:sz w:val="44"/>
          <w:szCs w:val="44"/>
        </w:rPr>
        <w:t>Network Transport Technician</w:t>
      </w:r>
    </w:p>
    <w:p w14:paraId="672A6659" w14:textId="77777777" w:rsidR="00601498" w:rsidRPr="0000086A" w:rsidRDefault="00601498">
      <w:pPr>
        <w:rPr>
          <w:rFonts w:ascii="Arial" w:hAnsi="Arial" w:cs="Arial"/>
          <w:sz w:val="22"/>
        </w:rPr>
      </w:pPr>
    </w:p>
    <w:p w14:paraId="0A37501D" w14:textId="77777777" w:rsidR="00601498" w:rsidRPr="0000086A" w:rsidRDefault="00601498" w:rsidP="39C621B8">
      <w:pPr>
        <w:pBdr>
          <w:top w:val="single" w:sz="12" w:space="1" w:color="auto"/>
        </w:pBdr>
        <w:rPr>
          <w:rFonts w:ascii="Arial" w:hAnsi="Arial" w:cs="Arial"/>
          <w:sz w:val="22"/>
          <w:szCs w:val="22"/>
        </w:rPr>
      </w:pPr>
    </w:p>
    <w:p w14:paraId="1F4E6840" w14:textId="61272895" w:rsidR="00601498" w:rsidRPr="0000086A" w:rsidRDefault="00601498" w:rsidP="625CA392">
      <w:pPr>
        <w:rPr>
          <w:rFonts w:ascii="Arial" w:hAnsi="Arial" w:cs="Arial"/>
          <w:sz w:val="22"/>
          <w:szCs w:val="22"/>
        </w:rPr>
      </w:pPr>
      <w:r w:rsidRPr="625CA392">
        <w:rPr>
          <w:rFonts w:ascii="Arial" w:hAnsi="Arial" w:cs="Arial"/>
          <w:b/>
          <w:bCs/>
          <w:sz w:val="22"/>
          <w:szCs w:val="22"/>
        </w:rPr>
        <w:t>SUPV:</w:t>
      </w:r>
      <w:r>
        <w:tab/>
      </w:r>
      <w:r w:rsidR="0D8004DF" w:rsidRPr="625CA392">
        <w:rPr>
          <w:rFonts w:ascii="Arial" w:hAnsi="Arial" w:cs="Arial"/>
          <w:sz w:val="22"/>
          <w:szCs w:val="22"/>
        </w:rPr>
        <w:t>Director of Central Office</w:t>
      </w:r>
      <w:r>
        <w:tab/>
      </w:r>
      <w:r w:rsidR="59DCF001" w:rsidRPr="625CA392">
        <w:rPr>
          <w:rFonts w:ascii="Arial" w:hAnsi="Arial" w:cs="Arial"/>
          <w:sz w:val="22"/>
          <w:szCs w:val="22"/>
        </w:rPr>
        <w:t xml:space="preserve"> </w:t>
      </w:r>
      <w:r w:rsidRPr="625CA392">
        <w:rPr>
          <w:rFonts w:ascii="Arial" w:hAnsi="Arial" w:cs="Arial"/>
          <w:sz w:val="22"/>
          <w:szCs w:val="22"/>
        </w:rPr>
        <w:t xml:space="preserve"> </w:t>
      </w:r>
      <w:r>
        <w:tab/>
      </w:r>
      <w:r>
        <w:tab/>
      </w:r>
      <w:r>
        <w:tab/>
      </w:r>
      <w:r>
        <w:tab/>
      </w:r>
      <w:r>
        <w:tab/>
      </w:r>
      <w:r w:rsidRPr="625CA392">
        <w:rPr>
          <w:rFonts w:ascii="Arial" w:hAnsi="Arial" w:cs="Arial"/>
          <w:b/>
          <w:bCs/>
          <w:sz w:val="22"/>
          <w:szCs w:val="22"/>
        </w:rPr>
        <w:t>DEPT:</w:t>
      </w:r>
      <w:r>
        <w:tab/>
      </w:r>
      <w:r w:rsidR="3BEE30AF" w:rsidRPr="625CA392">
        <w:rPr>
          <w:rFonts w:ascii="Arial" w:hAnsi="Arial" w:cs="Arial"/>
          <w:sz w:val="22"/>
          <w:szCs w:val="22"/>
        </w:rPr>
        <w:t>C</w:t>
      </w:r>
      <w:r w:rsidR="1252F6FD" w:rsidRPr="625CA392">
        <w:rPr>
          <w:rFonts w:ascii="Arial" w:hAnsi="Arial" w:cs="Arial"/>
          <w:sz w:val="22"/>
          <w:szCs w:val="22"/>
        </w:rPr>
        <w:t>entral Office Operations</w:t>
      </w:r>
    </w:p>
    <w:p w14:paraId="63ECA6B9" w14:textId="41D90DCD" w:rsidR="00634536" w:rsidRPr="0000086A" w:rsidRDefault="00634536" w:rsidP="769973CD">
      <w:pPr>
        <w:rPr>
          <w:rFonts w:ascii="Arial" w:hAnsi="Arial" w:cs="Arial"/>
          <w:b/>
          <w:bCs/>
          <w:sz w:val="22"/>
          <w:szCs w:val="22"/>
        </w:rPr>
      </w:pPr>
      <w:bookmarkStart w:id="0" w:name="_Int_ywTA6Qwf"/>
      <w:r w:rsidRPr="625CA392">
        <w:rPr>
          <w:rFonts w:ascii="Arial" w:hAnsi="Arial" w:cs="Arial"/>
          <w:b/>
          <w:bCs/>
          <w:sz w:val="22"/>
          <w:szCs w:val="22"/>
        </w:rPr>
        <w:t>FLSA</w:t>
      </w:r>
      <w:bookmarkEnd w:id="0"/>
      <w:r w:rsidRPr="625CA392">
        <w:rPr>
          <w:rFonts w:ascii="Arial" w:hAnsi="Arial" w:cs="Arial"/>
          <w:b/>
          <w:bCs/>
          <w:sz w:val="22"/>
          <w:szCs w:val="22"/>
        </w:rPr>
        <w:t xml:space="preserve"> Classification</w:t>
      </w:r>
      <w:r w:rsidR="00601498" w:rsidRPr="625CA392">
        <w:rPr>
          <w:rFonts w:ascii="Arial" w:hAnsi="Arial" w:cs="Arial"/>
          <w:b/>
          <w:bCs/>
          <w:sz w:val="22"/>
          <w:szCs w:val="22"/>
        </w:rPr>
        <w:t>:</w:t>
      </w:r>
      <w:r>
        <w:tab/>
      </w:r>
      <w:r w:rsidR="1AAD503E" w:rsidRPr="625CA392">
        <w:rPr>
          <w:rFonts w:ascii="Arial" w:hAnsi="Arial" w:cs="Arial"/>
          <w:b/>
          <w:bCs/>
          <w:sz w:val="22"/>
          <w:szCs w:val="22"/>
        </w:rPr>
        <w:t xml:space="preserve"> </w:t>
      </w:r>
      <w:r w:rsidR="62130FD8" w:rsidRPr="625CA392">
        <w:rPr>
          <w:rFonts w:ascii="Arial" w:hAnsi="Arial" w:cs="Arial"/>
          <w:sz w:val="22"/>
          <w:szCs w:val="22"/>
        </w:rPr>
        <w:t>Full-Time/Non-</w:t>
      </w:r>
      <w:r w:rsidR="1AAD503E" w:rsidRPr="625CA392">
        <w:rPr>
          <w:rFonts w:ascii="Arial" w:hAnsi="Arial" w:cs="Arial"/>
          <w:sz w:val="22"/>
          <w:szCs w:val="22"/>
        </w:rPr>
        <w:t>Exempt</w:t>
      </w:r>
      <w:r>
        <w:tab/>
      </w:r>
      <w:r>
        <w:tab/>
      </w:r>
      <w:r>
        <w:tab/>
      </w:r>
      <w:r>
        <w:tab/>
      </w:r>
      <w:r w:rsidR="00601498" w:rsidRPr="625CA392">
        <w:rPr>
          <w:rFonts w:ascii="Arial" w:hAnsi="Arial" w:cs="Arial"/>
          <w:b/>
          <w:bCs/>
          <w:sz w:val="22"/>
          <w:szCs w:val="22"/>
        </w:rPr>
        <w:t>LOCATION:</w:t>
      </w:r>
      <w:r w:rsidR="39BDBEA1" w:rsidRPr="625CA392">
        <w:rPr>
          <w:rFonts w:ascii="Arial" w:hAnsi="Arial" w:cs="Arial"/>
          <w:b/>
          <w:bCs/>
          <w:sz w:val="22"/>
          <w:szCs w:val="22"/>
        </w:rPr>
        <w:t xml:space="preserve"> </w:t>
      </w:r>
      <w:r w:rsidR="39BDBEA1" w:rsidRPr="625CA392">
        <w:rPr>
          <w:rFonts w:ascii="Arial" w:hAnsi="Arial" w:cs="Arial"/>
          <w:sz w:val="22"/>
          <w:szCs w:val="22"/>
        </w:rPr>
        <w:t xml:space="preserve">Houston </w:t>
      </w:r>
      <w:r>
        <w:br/>
      </w:r>
    </w:p>
    <w:p w14:paraId="5DAB6C7B" w14:textId="77777777" w:rsidR="00601498" w:rsidRPr="0000086A" w:rsidRDefault="00601498">
      <w:pPr>
        <w:pBdr>
          <w:top w:val="single" w:sz="12" w:space="1" w:color="auto"/>
        </w:pBdr>
        <w:rPr>
          <w:rFonts w:ascii="Arial" w:hAnsi="Arial" w:cs="Arial"/>
          <w:sz w:val="22"/>
        </w:rPr>
      </w:pPr>
    </w:p>
    <w:p w14:paraId="1DE66294" w14:textId="77777777" w:rsidR="00D7674D" w:rsidRPr="002547CE" w:rsidRDefault="00D7674D" w:rsidP="625CA392">
      <w:pPr>
        <w:shd w:val="clear" w:color="auto" w:fill="FFFFFF" w:themeFill="background1"/>
        <w:spacing w:after="150" w:line="330" w:lineRule="atLeast"/>
        <w:rPr>
          <w:rFonts w:ascii="Arial" w:eastAsia="Arial" w:hAnsi="Arial" w:cs="Arial"/>
          <w:color w:val="000000" w:themeColor="text1"/>
          <w:sz w:val="24"/>
          <w:szCs w:val="24"/>
        </w:rPr>
      </w:pPr>
      <w:r w:rsidRPr="625CA392">
        <w:rPr>
          <w:rFonts w:ascii="Arial" w:eastAsia="Arial" w:hAnsi="Arial" w:cs="Arial"/>
          <w:b/>
          <w:bCs/>
          <w:sz w:val="24"/>
          <w:szCs w:val="24"/>
        </w:rPr>
        <w:t>Job Summary:</w:t>
      </w:r>
    </w:p>
    <w:p w14:paraId="2906BFC9" w14:textId="306C1FB9" w:rsidR="0F53D020" w:rsidRDefault="0F53D020" w:rsidP="625CA392">
      <w:pPr>
        <w:shd w:val="clear" w:color="auto" w:fill="FFFFFF" w:themeFill="background1"/>
        <w:spacing w:after="150"/>
        <w:rPr>
          <w:rFonts w:ascii="Arial" w:eastAsia="Arial" w:hAnsi="Arial" w:cs="Arial"/>
          <w:sz w:val="24"/>
          <w:szCs w:val="24"/>
        </w:rPr>
      </w:pPr>
      <w:r w:rsidRPr="625CA392">
        <w:rPr>
          <w:rFonts w:ascii="Arial" w:eastAsia="Arial" w:hAnsi="Arial" w:cs="Arial"/>
          <w:sz w:val="24"/>
          <w:szCs w:val="24"/>
        </w:rPr>
        <w:t>The Network Transport Technician plays a pivotal role in ensuring the smooth operation of Logix's network infrastructure. Collaborating with other departments and external vendors is essential to ensure seamless operations and timely resolution of issues. Overall, the Network Transport Technician plays a critical role in maintaining the integrity and reliability of Logix's network infrastructure.</w:t>
      </w:r>
    </w:p>
    <w:p w14:paraId="7C18F1C3" w14:textId="41E607EB" w:rsidR="625CA392" w:rsidRDefault="625CA392" w:rsidP="625CA392">
      <w:pPr>
        <w:shd w:val="clear" w:color="auto" w:fill="FFFFFF" w:themeFill="background1"/>
        <w:spacing w:after="150" w:line="330" w:lineRule="atLeast"/>
        <w:rPr>
          <w:rFonts w:ascii="Arial" w:eastAsia="Arial" w:hAnsi="Arial" w:cs="Arial"/>
          <w:b/>
          <w:bCs/>
          <w:sz w:val="24"/>
          <w:szCs w:val="24"/>
        </w:rPr>
      </w:pPr>
    </w:p>
    <w:p w14:paraId="44F76B78" w14:textId="77777777" w:rsidR="00634536" w:rsidRPr="002547CE" w:rsidRDefault="00634536" w:rsidP="625CA392">
      <w:pPr>
        <w:shd w:val="clear" w:color="auto" w:fill="FFFFFF" w:themeFill="background1"/>
        <w:spacing w:after="150" w:line="330" w:lineRule="atLeast"/>
        <w:rPr>
          <w:rFonts w:ascii="Arial" w:eastAsia="Arial" w:hAnsi="Arial" w:cs="Arial"/>
          <w:b/>
          <w:bCs/>
          <w:color w:val="000000" w:themeColor="text1"/>
          <w:sz w:val="24"/>
          <w:szCs w:val="24"/>
        </w:rPr>
      </w:pPr>
      <w:r w:rsidRPr="625CA392">
        <w:rPr>
          <w:rFonts w:ascii="Arial" w:eastAsia="Arial" w:hAnsi="Arial" w:cs="Arial"/>
          <w:b/>
          <w:bCs/>
          <w:sz w:val="24"/>
          <w:szCs w:val="24"/>
        </w:rPr>
        <w:t>Competencies:</w:t>
      </w:r>
    </w:p>
    <w:p w14:paraId="2969384F" w14:textId="5C9E7B39"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Responsible for understanding and adhering to company policies and living the Logix values</w:t>
      </w:r>
    </w:p>
    <w:p w14:paraId="133ED478" w14:textId="00FBE91E"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Deliver timely results, ensure output is accurate and of high quality, focus on reliability</w:t>
      </w:r>
    </w:p>
    <w:p w14:paraId="7B67B7EF" w14:textId="77217A0F"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Build domain knowledge and awareness of industry best practices</w:t>
      </w:r>
    </w:p>
    <w:p w14:paraId="4F044EFA" w14:textId="7CA8947C"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Aware of larger strategy; complete tactical actions to support strategy and can contribute to discussions</w:t>
      </w:r>
    </w:p>
    <w:p w14:paraId="05C7AB59" w14:textId="1E1617DB"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Competent in own role; aware of adjacent roles</w:t>
      </w:r>
    </w:p>
    <w:p w14:paraId="18365DE6" w14:textId="6651B8CC"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Understand position in company's value chain and impact on other roles</w:t>
      </w:r>
    </w:p>
    <w:p w14:paraId="58692FE9" w14:textId="1B762B90"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Communicate clearly and ask questions for clarification</w:t>
      </w:r>
    </w:p>
    <w:p w14:paraId="72954583" w14:textId="56AA2546" w:rsidR="2AAD7CE4" w:rsidRDefault="2AAD7CE4" w:rsidP="625CA392">
      <w:pPr>
        <w:pStyle w:val="ListParagraph"/>
        <w:numPr>
          <w:ilvl w:val="0"/>
          <w:numId w:val="29"/>
        </w:numPr>
        <w:shd w:val="clear" w:color="auto" w:fill="FFFFFF" w:themeFill="background1"/>
        <w:spacing w:beforeAutospacing="1" w:after="150" w:line="259" w:lineRule="auto"/>
        <w:rPr>
          <w:rFonts w:ascii="Arial" w:eastAsia="Arial" w:hAnsi="Arial" w:cs="Arial"/>
          <w:sz w:val="24"/>
          <w:szCs w:val="24"/>
        </w:rPr>
      </w:pPr>
      <w:r w:rsidRPr="625CA392">
        <w:rPr>
          <w:rFonts w:ascii="Arial" w:eastAsia="Arial" w:hAnsi="Arial" w:cs="Arial"/>
          <w:sz w:val="24"/>
          <w:szCs w:val="24"/>
        </w:rPr>
        <w:t>Escalate risks to leadership</w:t>
      </w:r>
    </w:p>
    <w:p w14:paraId="5A6567AF" w14:textId="232FC4C2" w:rsidR="274CBB88" w:rsidRDefault="274CBB88" w:rsidP="625CA392">
      <w:pPr>
        <w:shd w:val="clear" w:color="auto" w:fill="FFFFFF" w:themeFill="background1"/>
        <w:spacing w:beforeAutospacing="1" w:after="150"/>
        <w:rPr>
          <w:rFonts w:ascii="Arial" w:eastAsia="Arial" w:hAnsi="Arial" w:cs="Arial"/>
          <w:color w:val="000000" w:themeColor="text1"/>
          <w:sz w:val="24"/>
          <w:szCs w:val="24"/>
        </w:rPr>
      </w:pPr>
    </w:p>
    <w:p w14:paraId="6A3804CD" w14:textId="77777777" w:rsidR="00D7674D" w:rsidRPr="002547CE" w:rsidRDefault="00D7674D" w:rsidP="625CA392">
      <w:pPr>
        <w:shd w:val="clear" w:color="auto" w:fill="FFFFFF" w:themeFill="background1"/>
        <w:spacing w:after="150" w:line="330" w:lineRule="atLeast"/>
        <w:rPr>
          <w:rFonts w:ascii="Arial" w:eastAsia="Arial" w:hAnsi="Arial" w:cs="Arial"/>
          <w:color w:val="000000" w:themeColor="text1"/>
          <w:sz w:val="24"/>
          <w:szCs w:val="24"/>
        </w:rPr>
      </w:pPr>
      <w:r w:rsidRPr="625CA392">
        <w:rPr>
          <w:rFonts w:ascii="Arial" w:eastAsia="Arial" w:hAnsi="Arial" w:cs="Arial"/>
          <w:b/>
          <w:bCs/>
          <w:sz w:val="24"/>
          <w:szCs w:val="24"/>
        </w:rPr>
        <w:t>Supervisory Responsibilities:</w:t>
      </w:r>
    </w:p>
    <w:p w14:paraId="7AD6540A" w14:textId="02800E10" w:rsidR="4D9B75A6" w:rsidRDefault="7EB828BC" w:rsidP="625CA392">
      <w:pPr>
        <w:pStyle w:val="ListParagraph"/>
        <w:numPr>
          <w:ilvl w:val="0"/>
          <w:numId w:val="28"/>
        </w:numPr>
        <w:shd w:val="clear" w:color="auto" w:fill="FFFFFF" w:themeFill="background1"/>
        <w:spacing w:beforeAutospacing="1" w:afterAutospacing="1" w:line="259" w:lineRule="auto"/>
        <w:rPr>
          <w:rFonts w:ascii="Arial" w:eastAsia="Arial" w:hAnsi="Arial" w:cs="Arial"/>
          <w:sz w:val="24"/>
          <w:szCs w:val="24"/>
        </w:rPr>
      </w:pPr>
      <w:r w:rsidRPr="625CA392">
        <w:rPr>
          <w:rFonts w:ascii="Arial" w:eastAsia="Arial" w:hAnsi="Arial" w:cs="Arial"/>
          <w:sz w:val="24"/>
          <w:szCs w:val="24"/>
        </w:rPr>
        <w:t>None</w:t>
      </w:r>
      <w:r w:rsidR="4D9B75A6">
        <w:br/>
      </w:r>
      <w:r w:rsidR="4D9B75A6">
        <w:br/>
      </w:r>
    </w:p>
    <w:p w14:paraId="6A9E885B" w14:textId="77777777" w:rsidR="007A7382" w:rsidRPr="002547CE" w:rsidRDefault="007A7382" w:rsidP="625CA392">
      <w:pPr>
        <w:shd w:val="clear" w:color="auto" w:fill="FFFFFF" w:themeFill="background1"/>
        <w:spacing w:after="150" w:line="330" w:lineRule="atLeast"/>
        <w:rPr>
          <w:rFonts w:ascii="Arial" w:eastAsia="Arial" w:hAnsi="Arial" w:cs="Arial"/>
          <w:b/>
          <w:bCs/>
          <w:color w:val="000000" w:themeColor="text1"/>
          <w:sz w:val="24"/>
          <w:szCs w:val="24"/>
        </w:rPr>
      </w:pPr>
      <w:r w:rsidRPr="625CA392">
        <w:rPr>
          <w:rFonts w:ascii="Arial" w:eastAsia="Arial" w:hAnsi="Arial" w:cs="Arial"/>
          <w:b/>
          <w:bCs/>
          <w:sz w:val="24"/>
          <w:szCs w:val="24"/>
        </w:rPr>
        <w:t>Logix Culture:</w:t>
      </w:r>
    </w:p>
    <w:p w14:paraId="32480FC4" w14:textId="2DB7BD70" w:rsidR="00D7674D" w:rsidRPr="002547CE" w:rsidRDefault="57FEEBDA" w:rsidP="625CA392">
      <w:pPr>
        <w:spacing w:after="150" w:line="330" w:lineRule="atLeast"/>
        <w:rPr>
          <w:rFonts w:ascii="Arial" w:eastAsia="Arial" w:hAnsi="Arial" w:cs="Arial"/>
          <w:color w:val="000000" w:themeColor="text1"/>
          <w:sz w:val="24"/>
          <w:szCs w:val="24"/>
        </w:rPr>
      </w:pPr>
      <w:bookmarkStart w:id="1" w:name="_Int_FKIuPBxP"/>
      <w:r w:rsidRPr="625CA392">
        <w:rPr>
          <w:rFonts w:ascii="Arial" w:eastAsia="Arial" w:hAnsi="Arial" w:cs="Arial"/>
          <w:sz w:val="24"/>
          <w:szCs w:val="24"/>
        </w:rPr>
        <w:t>Each team member has a responsibility to support and operate in alignment with our culture and company values.</w:t>
      </w:r>
      <w:bookmarkEnd w:id="1"/>
      <w:r w:rsidRPr="625CA392">
        <w:rPr>
          <w:rFonts w:ascii="Arial" w:eastAsia="Arial" w:hAnsi="Arial" w:cs="Arial"/>
          <w:sz w:val="24"/>
          <w:szCs w:val="24"/>
        </w:rPr>
        <w:t xml:space="preserve"> The behaviors and actions for each value may be different depending on the team member’s role </w:t>
      </w:r>
      <w:r w:rsidR="02A08731" w:rsidRPr="625CA392">
        <w:rPr>
          <w:rFonts w:ascii="Arial" w:eastAsia="Arial" w:hAnsi="Arial" w:cs="Arial"/>
          <w:sz w:val="24"/>
          <w:szCs w:val="24"/>
        </w:rPr>
        <w:t xml:space="preserve">and </w:t>
      </w:r>
      <w:r w:rsidR="20291651" w:rsidRPr="625CA392">
        <w:rPr>
          <w:rFonts w:ascii="Arial" w:eastAsia="Arial" w:hAnsi="Arial" w:cs="Arial"/>
          <w:sz w:val="24"/>
          <w:szCs w:val="24"/>
        </w:rPr>
        <w:t>are</w:t>
      </w:r>
      <w:r w:rsidR="02A08731" w:rsidRPr="625CA392">
        <w:rPr>
          <w:rFonts w:ascii="Arial" w:eastAsia="Arial" w:hAnsi="Arial" w:cs="Arial"/>
          <w:sz w:val="24"/>
          <w:szCs w:val="24"/>
        </w:rPr>
        <w:t xml:space="preserve"> critical to </w:t>
      </w:r>
      <w:r w:rsidR="2A626504" w:rsidRPr="625CA392">
        <w:rPr>
          <w:rFonts w:ascii="Arial" w:eastAsia="Arial" w:hAnsi="Arial" w:cs="Arial"/>
          <w:sz w:val="24"/>
          <w:szCs w:val="24"/>
        </w:rPr>
        <w:t xml:space="preserve">both </w:t>
      </w:r>
      <w:r w:rsidR="02A08731" w:rsidRPr="625CA392">
        <w:rPr>
          <w:rFonts w:ascii="Arial" w:eastAsia="Arial" w:hAnsi="Arial" w:cs="Arial"/>
          <w:sz w:val="24"/>
          <w:szCs w:val="24"/>
        </w:rPr>
        <w:t xml:space="preserve">the success of </w:t>
      </w:r>
      <w:r w:rsidR="01F4EF53" w:rsidRPr="625CA392">
        <w:rPr>
          <w:rFonts w:ascii="Arial" w:eastAsia="Arial" w:hAnsi="Arial" w:cs="Arial"/>
          <w:sz w:val="24"/>
          <w:szCs w:val="24"/>
        </w:rPr>
        <w:t>team members</w:t>
      </w:r>
      <w:r w:rsidR="7BAA5DC0" w:rsidRPr="625CA392">
        <w:rPr>
          <w:rFonts w:ascii="Arial" w:eastAsia="Arial" w:hAnsi="Arial" w:cs="Arial"/>
          <w:sz w:val="24"/>
          <w:szCs w:val="24"/>
        </w:rPr>
        <w:t xml:space="preserve"> and </w:t>
      </w:r>
      <w:r w:rsidR="7B23CD75" w:rsidRPr="625CA392">
        <w:rPr>
          <w:rFonts w:ascii="Arial" w:eastAsia="Arial" w:hAnsi="Arial" w:cs="Arial"/>
          <w:sz w:val="24"/>
          <w:szCs w:val="24"/>
        </w:rPr>
        <w:t>the company</w:t>
      </w:r>
      <w:r w:rsidR="02A08731" w:rsidRPr="625CA392">
        <w:rPr>
          <w:rFonts w:ascii="Arial" w:eastAsia="Arial" w:hAnsi="Arial" w:cs="Arial"/>
          <w:sz w:val="24"/>
          <w:szCs w:val="24"/>
        </w:rPr>
        <w:t>.</w:t>
      </w:r>
    </w:p>
    <w:p w14:paraId="745A5D6B" w14:textId="09C21095" w:rsidR="4D9B75A6" w:rsidRDefault="4D9B75A6" w:rsidP="625CA392">
      <w:pPr>
        <w:spacing w:after="150" w:line="330" w:lineRule="atLeast"/>
        <w:rPr>
          <w:rFonts w:ascii="Arial" w:eastAsia="Arial" w:hAnsi="Arial" w:cs="Arial"/>
          <w:b/>
          <w:bCs/>
          <w:color w:val="000000" w:themeColor="text1"/>
          <w:sz w:val="24"/>
          <w:szCs w:val="24"/>
        </w:rPr>
      </w:pPr>
    </w:p>
    <w:p w14:paraId="15195C68" w14:textId="512A3BC8" w:rsidR="00D7674D" w:rsidRPr="002547CE" w:rsidRDefault="00D7674D" w:rsidP="625CA392">
      <w:pPr>
        <w:spacing w:after="150" w:line="330" w:lineRule="atLeast"/>
        <w:rPr>
          <w:rFonts w:ascii="Arial" w:eastAsia="Arial" w:hAnsi="Arial" w:cs="Arial"/>
          <w:color w:val="000000" w:themeColor="text1"/>
          <w:sz w:val="24"/>
          <w:szCs w:val="24"/>
        </w:rPr>
      </w:pPr>
      <w:bookmarkStart w:id="2" w:name="_Hlk121831412"/>
      <w:r w:rsidRPr="625CA392">
        <w:rPr>
          <w:rFonts w:ascii="Arial" w:eastAsia="Arial" w:hAnsi="Arial" w:cs="Arial"/>
          <w:b/>
          <w:bCs/>
          <w:sz w:val="24"/>
          <w:szCs w:val="24"/>
        </w:rPr>
        <w:lastRenderedPageBreak/>
        <w:t>Duties/Responsibilities:</w:t>
      </w:r>
      <w:bookmarkEnd w:id="2"/>
    </w:p>
    <w:p w14:paraId="36C8734F" w14:textId="26AB3A00" w:rsidR="127CE554" w:rsidRDefault="127CE554" w:rsidP="625CA392">
      <w:pPr>
        <w:pStyle w:val="ListParagraph"/>
        <w:numPr>
          <w:ilvl w:val="0"/>
          <w:numId w:val="29"/>
        </w:numPr>
        <w:shd w:val="clear" w:color="auto" w:fill="FFFFFF" w:themeFill="background1"/>
        <w:rPr>
          <w:rFonts w:ascii="Arial" w:eastAsia="Arial" w:hAnsi="Arial" w:cs="Arial"/>
          <w:sz w:val="24"/>
          <w:szCs w:val="24"/>
        </w:rPr>
      </w:pPr>
      <w:r w:rsidRPr="625CA392">
        <w:rPr>
          <w:rFonts w:ascii="Arial" w:eastAsia="Arial" w:hAnsi="Arial" w:cs="Arial"/>
          <w:sz w:val="24"/>
          <w:szCs w:val="24"/>
        </w:rPr>
        <w:t>Provision customer orders, place, and remove cross-connects in Digital Cross Connect Systems.</w:t>
      </w:r>
    </w:p>
    <w:p w14:paraId="3485679A" w14:textId="20C90103"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Maintain and perform trouble and alarm isolation on Network Hub Switches, Digital Cross Connect Systems, and other network elements.</w:t>
      </w:r>
    </w:p>
    <w:p w14:paraId="6D37DBCA" w14:textId="7570355C"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Maintain Office Batteries, Power Plants, and Emergency Generators.</w:t>
      </w:r>
    </w:p>
    <w:p w14:paraId="46FCC8BB" w14:textId="75319563"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Install, maintain, and provision Transport and MUX equipment in the Network Transport Hub office and at collocation sites, Data Centers, and customer sites as necessary.</w:t>
      </w:r>
    </w:p>
    <w:p w14:paraId="43637054" w14:textId="51842CCF"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Interact with customers on new installs, disconnects, and trouble reports as needed</w:t>
      </w:r>
    </w:p>
    <w:p w14:paraId="4776E13B" w14:textId="741C19D5"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Cable, connect, and install peripheral equipment or customer premises and Data Center equipment when necessary.</w:t>
      </w:r>
    </w:p>
    <w:p w14:paraId="5D20560B" w14:textId="470E7D5B"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Analyze and clear customer troubles and network outages.</w:t>
      </w:r>
    </w:p>
    <w:p w14:paraId="1B686783" w14:textId="3B798845"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Place physical wiring, fiber connections, and test and accept multi-level transport facilities.</w:t>
      </w:r>
    </w:p>
    <w:p w14:paraId="6F94936D" w14:textId="3B853FAA"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Use hand tools and test equipment as required to install, test, and maintain customer service.</w:t>
      </w:r>
    </w:p>
    <w:p w14:paraId="6199E481" w14:textId="620710FC"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Assist other Logix departments with office requirements including but not limited to Field Services, Provisioning, NOC, Translations, NENG, IPENG and other group technicians.</w:t>
      </w:r>
    </w:p>
    <w:p w14:paraId="277524BD" w14:textId="4A1F0173"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Perform General maintenance on all Network Transport Hub Equipment (i.e.: Cleaning or changing filters; changing packs; keeping the work area clean, free of hazards, and free from dust; (sweeping and mopping floors).</w:t>
      </w:r>
    </w:p>
    <w:p w14:paraId="2F73F00A" w14:textId="3A0F8482" w:rsidR="127CE554" w:rsidRDefault="127CE554" w:rsidP="625CA392">
      <w:pPr>
        <w:pStyle w:val="ListParagraph"/>
        <w:numPr>
          <w:ilvl w:val="0"/>
          <w:numId w:val="29"/>
        </w:numPr>
        <w:rPr>
          <w:rFonts w:ascii="Arial" w:eastAsia="Arial" w:hAnsi="Arial" w:cs="Arial"/>
          <w:sz w:val="24"/>
          <w:szCs w:val="24"/>
        </w:rPr>
      </w:pPr>
      <w:r w:rsidRPr="625CA392">
        <w:rPr>
          <w:rFonts w:ascii="Arial" w:eastAsia="Arial" w:hAnsi="Arial" w:cs="Arial"/>
          <w:sz w:val="24"/>
          <w:szCs w:val="24"/>
        </w:rPr>
        <w:t>Interact with other IXC vendor personnel (AT&amp;T, Frontier, Fiber Light, Spectrum, CenturyLink, Etc.).</w:t>
      </w:r>
    </w:p>
    <w:p w14:paraId="39AE83A8" w14:textId="768AACFE" w:rsidR="4D9B75A6" w:rsidRDefault="4D9B75A6" w:rsidP="625CA392">
      <w:pPr>
        <w:shd w:val="clear" w:color="auto" w:fill="FFFFFF" w:themeFill="background1"/>
        <w:spacing w:after="150" w:line="330" w:lineRule="atLeast"/>
        <w:rPr>
          <w:rFonts w:ascii="Arial" w:eastAsia="Arial" w:hAnsi="Arial" w:cs="Arial"/>
          <w:b/>
          <w:bCs/>
          <w:color w:val="000000" w:themeColor="text1"/>
          <w:sz w:val="24"/>
          <w:szCs w:val="24"/>
        </w:rPr>
      </w:pPr>
    </w:p>
    <w:p w14:paraId="5A1D0DDB" w14:textId="77777777" w:rsidR="00D7674D" w:rsidRPr="002547CE" w:rsidRDefault="00D7674D" w:rsidP="625CA392">
      <w:pPr>
        <w:shd w:val="clear" w:color="auto" w:fill="FFFFFF" w:themeFill="background1"/>
        <w:spacing w:after="150" w:line="330" w:lineRule="atLeast"/>
        <w:rPr>
          <w:rFonts w:ascii="Arial" w:eastAsia="Arial" w:hAnsi="Arial" w:cs="Arial"/>
          <w:color w:val="000000" w:themeColor="text1"/>
          <w:sz w:val="24"/>
          <w:szCs w:val="24"/>
        </w:rPr>
      </w:pPr>
      <w:r w:rsidRPr="625CA392">
        <w:rPr>
          <w:rFonts w:ascii="Arial" w:eastAsia="Arial" w:hAnsi="Arial" w:cs="Arial"/>
          <w:b/>
          <w:bCs/>
          <w:sz w:val="24"/>
          <w:szCs w:val="24"/>
        </w:rPr>
        <w:t>Required Skills/Abilities:</w:t>
      </w:r>
    </w:p>
    <w:p w14:paraId="6F64523E" w14:textId="1F98B948" w:rsidR="05779DE0" w:rsidRDefault="05779DE0" w:rsidP="625CA392">
      <w:pPr>
        <w:pStyle w:val="ListParagraph"/>
        <w:numPr>
          <w:ilvl w:val="0"/>
          <w:numId w:val="27"/>
        </w:numPr>
        <w:shd w:val="clear" w:color="auto" w:fill="FFFFFF" w:themeFill="background1"/>
        <w:spacing w:line="259" w:lineRule="auto"/>
        <w:rPr>
          <w:rFonts w:ascii="Arial" w:eastAsia="Arial" w:hAnsi="Arial" w:cs="Arial"/>
          <w:sz w:val="24"/>
          <w:szCs w:val="24"/>
        </w:rPr>
      </w:pPr>
      <w:r w:rsidRPr="625CA392">
        <w:rPr>
          <w:rFonts w:ascii="Arial" w:eastAsia="Arial" w:hAnsi="Arial" w:cs="Arial"/>
          <w:sz w:val="24"/>
          <w:szCs w:val="24"/>
        </w:rPr>
        <w:t>Must be able to learn all aspects of the job by on-the-job training, attending seminars/vocational schools or classes, reading instruction manuals, etc.</w:t>
      </w:r>
    </w:p>
    <w:p w14:paraId="00476CD4" w14:textId="267FDB47"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Ability to define problems, seriousness of problems, collects data and establishes facts on Fiber Optic and TDM.</w:t>
      </w:r>
    </w:p>
    <w:p w14:paraId="0A2411A6" w14:textId="1C9DAA0D"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Maintain positive attitude towards co-workers and customers.</w:t>
      </w:r>
    </w:p>
    <w:p w14:paraId="442B527F" w14:textId="3A79D2F5"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Maintain honesty and integrity in all business transactions.</w:t>
      </w:r>
    </w:p>
    <w:p w14:paraId="5F6B43B9" w14:textId="4D6FEDEA"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Demonstrate effective time management.</w:t>
      </w:r>
    </w:p>
    <w:p w14:paraId="47488598" w14:textId="49BAFEF5"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Troubleshooting abilities on Fiber DWDM Transports and OC48 systems and TDM DS3’s and Mux’s.</w:t>
      </w:r>
    </w:p>
    <w:p w14:paraId="3B471546" w14:textId="2BA37A3F"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Professional and effective oral and written communication skills.</w:t>
      </w:r>
    </w:p>
    <w:p w14:paraId="5D9B0D7F" w14:textId="405D76D2"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Telephone communications skills and etiquette.</w:t>
      </w:r>
    </w:p>
    <w:p w14:paraId="67C04D94" w14:textId="496595BC"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Ability to operate a motor vehicle.  Must have valid motor vehicle operator’s license and have a responsible driving record.</w:t>
      </w:r>
    </w:p>
    <w:p w14:paraId="106F2A15" w14:textId="719228DD" w:rsidR="05779DE0" w:rsidRDefault="05779DE0" w:rsidP="625CA392">
      <w:pPr>
        <w:pStyle w:val="ListParagraph"/>
        <w:numPr>
          <w:ilvl w:val="0"/>
          <w:numId w:val="27"/>
        </w:numPr>
        <w:rPr>
          <w:rFonts w:ascii="Arial" w:eastAsia="Arial" w:hAnsi="Arial" w:cs="Arial"/>
          <w:sz w:val="24"/>
          <w:szCs w:val="24"/>
        </w:rPr>
      </w:pPr>
      <w:r w:rsidRPr="625CA392">
        <w:rPr>
          <w:rFonts w:ascii="Arial" w:eastAsia="Arial" w:hAnsi="Arial" w:cs="Arial"/>
          <w:sz w:val="24"/>
          <w:szCs w:val="24"/>
        </w:rPr>
        <w:t>Ability to use, develop and create forms, reports and other electronic databases as well as Fiber test results.</w:t>
      </w:r>
    </w:p>
    <w:p w14:paraId="6B2273D7" w14:textId="62D76EFD" w:rsidR="4D9B75A6" w:rsidRDefault="4D9B75A6" w:rsidP="625CA392">
      <w:pPr>
        <w:shd w:val="clear" w:color="auto" w:fill="FFFFFF" w:themeFill="background1"/>
        <w:spacing w:beforeAutospacing="1" w:after="150"/>
        <w:rPr>
          <w:rFonts w:ascii="Arial" w:eastAsia="Arial" w:hAnsi="Arial" w:cs="Arial"/>
          <w:color w:val="000000" w:themeColor="text1"/>
          <w:sz w:val="24"/>
          <w:szCs w:val="24"/>
        </w:rPr>
      </w:pPr>
    </w:p>
    <w:p w14:paraId="0047E4B1" w14:textId="77777777" w:rsidR="005D2575" w:rsidRDefault="005D2575" w:rsidP="625CA392">
      <w:pPr>
        <w:shd w:val="clear" w:color="auto" w:fill="FFFFFF" w:themeFill="background1"/>
        <w:spacing w:after="150" w:line="330" w:lineRule="atLeast"/>
        <w:rPr>
          <w:rFonts w:ascii="Arial" w:eastAsia="Arial" w:hAnsi="Arial" w:cs="Arial"/>
          <w:b/>
          <w:bCs/>
          <w:sz w:val="24"/>
          <w:szCs w:val="24"/>
        </w:rPr>
      </w:pPr>
    </w:p>
    <w:p w14:paraId="30FFCFFA" w14:textId="77777777" w:rsidR="005D2575" w:rsidRDefault="005D2575" w:rsidP="625CA392">
      <w:pPr>
        <w:shd w:val="clear" w:color="auto" w:fill="FFFFFF" w:themeFill="background1"/>
        <w:spacing w:after="150" w:line="330" w:lineRule="atLeast"/>
        <w:rPr>
          <w:rFonts w:ascii="Arial" w:eastAsia="Arial" w:hAnsi="Arial" w:cs="Arial"/>
          <w:b/>
          <w:bCs/>
          <w:sz w:val="24"/>
          <w:szCs w:val="24"/>
        </w:rPr>
      </w:pPr>
    </w:p>
    <w:p w14:paraId="54ECA0AB" w14:textId="611D02C3" w:rsidR="00D7674D" w:rsidRPr="002547CE" w:rsidRDefault="00D7674D" w:rsidP="625CA392">
      <w:pPr>
        <w:shd w:val="clear" w:color="auto" w:fill="FFFFFF" w:themeFill="background1"/>
        <w:spacing w:after="150" w:line="330" w:lineRule="atLeast"/>
        <w:rPr>
          <w:rFonts w:ascii="Arial" w:eastAsia="Arial" w:hAnsi="Arial" w:cs="Arial"/>
          <w:color w:val="000000" w:themeColor="text1"/>
          <w:sz w:val="24"/>
          <w:szCs w:val="24"/>
        </w:rPr>
      </w:pPr>
      <w:r w:rsidRPr="625CA392">
        <w:rPr>
          <w:rFonts w:ascii="Arial" w:eastAsia="Arial" w:hAnsi="Arial" w:cs="Arial"/>
          <w:b/>
          <w:bCs/>
          <w:sz w:val="24"/>
          <w:szCs w:val="24"/>
        </w:rPr>
        <w:t>Education and Experience:</w:t>
      </w:r>
    </w:p>
    <w:p w14:paraId="34687AE9" w14:textId="0835950F" w:rsidR="287A8279" w:rsidRDefault="287A8279" w:rsidP="625CA392">
      <w:pPr>
        <w:pStyle w:val="ListParagraph"/>
        <w:numPr>
          <w:ilvl w:val="0"/>
          <w:numId w:val="26"/>
        </w:numPr>
        <w:shd w:val="clear" w:color="auto" w:fill="FFFFFF" w:themeFill="background1"/>
        <w:spacing w:after="150"/>
        <w:rPr>
          <w:rFonts w:ascii="Arial" w:eastAsia="Arial" w:hAnsi="Arial" w:cs="Arial"/>
          <w:sz w:val="24"/>
          <w:szCs w:val="24"/>
        </w:rPr>
      </w:pPr>
      <w:r w:rsidRPr="625CA392">
        <w:rPr>
          <w:rFonts w:ascii="Arial" w:eastAsia="Arial" w:hAnsi="Arial" w:cs="Arial"/>
          <w:sz w:val="24"/>
          <w:szCs w:val="24"/>
        </w:rPr>
        <w:lastRenderedPageBreak/>
        <w:t>High School diploma or GED (preferred college degree in telecommunications).  Two-year’s experience with Network Transport switching and Fiber installation.  Working Knowledge of the Telecommunication Industry.  One year of computer experience, including data entry and database manipulation.</w:t>
      </w:r>
    </w:p>
    <w:p w14:paraId="292A2F97" w14:textId="720C466F" w:rsidR="4D9B75A6" w:rsidRDefault="4D9B75A6" w:rsidP="625CA392">
      <w:pPr>
        <w:shd w:val="clear" w:color="auto" w:fill="FFFFFF" w:themeFill="background1"/>
        <w:spacing w:after="150" w:line="330" w:lineRule="atLeast"/>
        <w:rPr>
          <w:rFonts w:ascii="Arial" w:eastAsia="Arial" w:hAnsi="Arial" w:cs="Arial"/>
          <w:color w:val="000000" w:themeColor="text1"/>
          <w:sz w:val="24"/>
          <w:szCs w:val="24"/>
        </w:rPr>
      </w:pPr>
    </w:p>
    <w:p w14:paraId="6FB8A415" w14:textId="77777777" w:rsidR="00D7674D" w:rsidRPr="002547CE" w:rsidRDefault="00D7674D" w:rsidP="625CA392">
      <w:pPr>
        <w:shd w:val="clear" w:color="auto" w:fill="FFFFFF" w:themeFill="background1"/>
        <w:spacing w:after="150" w:line="330" w:lineRule="atLeast"/>
        <w:rPr>
          <w:rFonts w:ascii="Arial" w:eastAsia="Arial" w:hAnsi="Arial" w:cs="Arial"/>
          <w:color w:val="000000" w:themeColor="text1"/>
          <w:sz w:val="24"/>
          <w:szCs w:val="24"/>
        </w:rPr>
      </w:pPr>
      <w:r w:rsidRPr="625CA392">
        <w:rPr>
          <w:rFonts w:ascii="Arial" w:eastAsia="Arial" w:hAnsi="Arial" w:cs="Arial"/>
          <w:b/>
          <w:bCs/>
          <w:sz w:val="24"/>
          <w:szCs w:val="24"/>
        </w:rPr>
        <w:t>Physical Requirements:</w:t>
      </w:r>
    </w:p>
    <w:p w14:paraId="553CC879" w14:textId="2DF6F19B" w:rsidR="248F3F4F" w:rsidRDefault="248F3F4F" w:rsidP="625CA392">
      <w:pPr>
        <w:pStyle w:val="ListParagraph"/>
        <w:numPr>
          <w:ilvl w:val="0"/>
          <w:numId w:val="30"/>
        </w:numPr>
        <w:shd w:val="clear" w:color="auto" w:fill="FFFFFF" w:themeFill="background1"/>
        <w:spacing w:after="150" w:line="330" w:lineRule="atLeast"/>
        <w:rPr>
          <w:rFonts w:ascii="Arial" w:eastAsia="Arial" w:hAnsi="Arial" w:cs="Arial"/>
          <w:sz w:val="24"/>
          <w:szCs w:val="24"/>
        </w:rPr>
      </w:pPr>
      <w:r w:rsidRPr="625CA392">
        <w:rPr>
          <w:rFonts w:ascii="Arial" w:eastAsia="Arial" w:hAnsi="Arial" w:cs="Arial"/>
          <w:sz w:val="24"/>
          <w:szCs w:val="24"/>
        </w:rPr>
        <w:t>While performing the duties of this job, the employee is regularly required to speak clearly and hear.  Must be able to sit for long periods to time. Standing and walking are necessary.  Hand to eye coordination and finger dexterity.</w:t>
      </w:r>
    </w:p>
    <w:p w14:paraId="64E97032" w14:textId="203B309B" w:rsidR="248F3F4F" w:rsidRDefault="248F3F4F" w:rsidP="625CA392">
      <w:pPr>
        <w:pStyle w:val="ListParagraph"/>
        <w:numPr>
          <w:ilvl w:val="0"/>
          <w:numId w:val="30"/>
        </w:numPr>
        <w:shd w:val="clear" w:color="auto" w:fill="FFFFFF" w:themeFill="background1"/>
        <w:spacing w:after="150" w:line="330" w:lineRule="atLeast"/>
        <w:rPr>
          <w:rFonts w:ascii="Arial" w:eastAsia="Arial" w:hAnsi="Arial" w:cs="Arial"/>
          <w:sz w:val="24"/>
          <w:szCs w:val="24"/>
        </w:rPr>
      </w:pPr>
      <w:r w:rsidRPr="625CA392">
        <w:rPr>
          <w:rFonts w:ascii="Arial" w:eastAsia="Arial" w:hAnsi="Arial" w:cs="Arial"/>
          <w:sz w:val="24"/>
          <w:szCs w:val="24"/>
        </w:rPr>
        <w:t>Ability to distinguish colors.</w:t>
      </w:r>
    </w:p>
    <w:p w14:paraId="019E43DE" w14:textId="6EAAE239" w:rsidR="248F3F4F" w:rsidRDefault="248F3F4F" w:rsidP="625CA392">
      <w:pPr>
        <w:pStyle w:val="ListParagraph"/>
        <w:numPr>
          <w:ilvl w:val="0"/>
          <w:numId w:val="30"/>
        </w:numPr>
        <w:shd w:val="clear" w:color="auto" w:fill="FFFFFF" w:themeFill="background1"/>
        <w:spacing w:after="150" w:line="330" w:lineRule="atLeast"/>
        <w:rPr>
          <w:rFonts w:ascii="Arial" w:eastAsia="Arial" w:hAnsi="Arial" w:cs="Arial"/>
          <w:sz w:val="24"/>
          <w:szCs w:val="24"/>
        </w:rPr>
      </w:pPr>
      <w:r w:rsidRPr="625CA392">
        <w:rPr>
          <w:rFonts w:ascii="Arial" w:eastAsia="Arial" w:hAnsi="Arial" w:cs="Arial"/>
          <w:sz w:val="24"/>
          <w:szCs w:val="24"/>
        </w:rPr>
        <w:t>Specific vision abilities required are close vision (including looking at a computer screen for long periods of time), distance vision and peripheral vision.</w:t>
      </w:r>
    </w:p>
    <w:p w14:paraId="5A3B9063" w14:textId="47F68E9C" w:rsidR="248F3F4F" w:rsidRDefault="248F3F4F" w:rsidP="625CA392">
      <w:pPr>
        <w:pStyle w:val="ListParagraph"/>
        <w:numPr>
          <w:ilvl w:val="0"/>
          <w:numId w:val="30"/>
        </w:numPr>
        <w:rPr>
          <w:rFonts w:ascii="Arial" w:eastAsia="Arial" w:hAnsi="Arial" w:cs="Arial"/>
          <w:sz w:val="24"/>
          <w:szCs w:val="24"/>
        </w:rPr>
      </w:pPr>
      <w:r w:rsidRPr="625CA392">
        <w:rPr>
          <w:rFonts w:ascii="Arial" w:eastAsia="Arial" w:hAnsi="Arial" w:cs="Arial"/>
          <w:sz w:val="24"/>
          <w:szCs w:val="24"/>
        </w:rPr>
        <w:t>Word processing, building spreadsheets, creating reports, and data entry work performed for long periods of time.</w:t>
      </w:r>
    </w:p>
    <w:p w14:paraId="58BEBDAB" w14:textId="43B4AD02" w:rsidR="248F3F4F" w:rsidRDefault="248F3F4F" w:rsidP="625CA392">
      <w:pPr>
        <w:pStyle w:val="ListParagraph"/>
        <w:numPr>
          <w:ilvl w:val="0"/>
          <w:numId w:val="30"/>
        </w:numPr>
        <w:rPr>
          <w:rFonts w:ascii="Arial" w:eastAsia="Arial" w:hAnsi="Arial" w:cs="Arial"/>
          <w:sz w:val="24"/>
          <w:szCs w:val="24"/>
        </w:rPr>
      </w:pPr>
      <w:r w:rsidRPr="625CA392">
        <w:rPr>
          <w:rFonts w:ascii="Arial" w:eastAsia="Arial" w:hAnsi="Arial" w:cs="Arial"/>
          <w:sz w:val="24"/>
          <w:szCs w:val="24"/>
        </w:rPr>
        <w:t xml:space="preserve">Lifting requirements up to 50lbs and climbing </w:t>
      </w:r>
      <w:r w:rsidR="005D2575">
        <w:rPr>
          <w:rFonts w:ascii="Arial" w:eastAsia="Arial" w:hAnsi="Arial" w:cs="Arial"/>
          <w:sz w:val="24"/>
          <w:szCs w:val="24"/>
        </w:rPr>
        <w:t>l</w:t>
      </w:r>
      <w:r w:rsidRPr="625CA392">
        <w:rPr>
          <w:rFonts w:ascii="Arial" w:eastAsia="Arial" w:hAnsi="Arial" w:cs="Arial"/>
          <w:sz w:val="24"/>
          <w:szCs w:val="24"/>
        </w:rPr>
        <w:t>adders to run cables.</w:t>
      </w:r>
    </w:p>
    <w:p w14:paraId="5F970FDB" w14:textId="7B4C3CC6" w:rsidR="00D7674D" w:rsidRPr="002547CE" w:rsidRDefault="00D7674D" w:rsidP="4D9B75A6">
      <w:pPr>
        <w:shd w:val="clear" w:color="auto" w:fill="FFFFFF" w:themeFill="background1"/>
        <w:spacing w:after="150" w:line="330" w:lineRule="atLeast"/>
        <w:rPr>
          <w:rFonts w:ascii="Arial" w:hAnsi="Arial" w:cs="Arial"/>
          <w:i/>
          <w:iCs/>
          <w:color w:val="000000" w:themeColor="text1"/>
          <w:sz w:val="24"/>
          <w:szCs w:val="24"/>
        </w:rPr>
      </w:pPr>
    </w:p>
    <w:sectPr w:rsidR="00D7674D" w:rsidRPr="002547CE" w:rsidSect="00EC7308">
      <w:footerReference w:type="default" r:id="rId10"/>
      <w:headerReference w:type="first" r:id="rId11"/>
      <w:footerReference w:type="first" r:id="rId12"/>
      <w:pgSz w:w="12240" w:h="15840"/>
      <w:pgMar w:top="720" w:right="720" w:bottom="720" w:left="720" w:header="1008"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31FF" w14:textId="77777777" w:rsidR="00EC7308" w:rsidRDefault="00EC7308">
      <w:r>
        <w:separator/>
      </w:r>
    </w:p>
  </w:endnote>
  <w:endnote w:type="continuationSeparator" w:id="0">
    <w:p w14:paraId="0FDABF3F" w14:textId="77777777" w:rsidR="00EC7308" w:rsidRDefault="00EC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87F0A" w14:textId="47A9D429" w:rsidR="3FFD20C5" w:rsidRDefault="3FFD20C5" w:rsidP="3FFD20C5">
    <w:pPr>
      <w:pStyle w:val="Footer"/>
      <w:jc w:val="center"/>
    </w:pPr>
    <w:r>
      <w:rPr>
        <w:color w:val="2B579A"/>
        <w:shd w:val="clear" w:color="auto" w:fill="E6E6E6"/>
      </w:rPr>
      <w:fldChar w:fldCharType="begin"/>
    </w:r>
    <w:r>
      <w:instrText>PAGE</w:instrText>
    </w:r>
    <w:r>
      <w:rPr>
        <w:color w:val="2B579A"/>
        <w:shd w:val="clear" w:color="auto" w:fill="E6E6E6"/>
      </w:rPr>
      <w:fldChar w:fldCharType="separate"/>
    </w:r>
    <w:r w:rsidR="625CA392" w:rsidRPr="625CA392">
      <w:rPr>
        <w:noProof/>
      </w:rPr>
      <w:t>2</w:t>
    </w:r>
    <w:r>
      <w:rPr>
        <w:color w:val="2B579A"/>
        <w:shd w:val="clear" w:color="auto" w:fill="E6E6E6"/>
      </w:rPr>
      <w:fldChar w:fldCharType="end"/>
    </w:r>
  </w:p>
  <w:p w14:paraId="268A9993" w14:textId="70F5C212" w:rsidR="625CA392" w:rsidRDefault="625CA392" w:rsidP="625CA392">
    <w:pPr>
      <w:pStyle w:val="Footer"/>
      <w:spacing w:line="259" w:lineRule="auto"/>
      <w:jc w:val="center"/>
    </w:pPr>
    <w:r w:rsidRPr="625CA392">
      <w:rPr>
        <w:rStyle w:val="PageNumber"/>
        <w:rFonts w:ascii="Arial" w:eastAsia="Arial" w:hAnsi="Arial" w:cs="Arial"/>
        <w:noProof/>
      </w:rPr>
      <w:t>Network Transport Technician</w:t>
    </w:r>
  </w:p>
  <w:p w14:paraId="02EB378F" w14:textId="7341543E" w:rsidR="00A643F5" w:rsidRDefault="3FFD20C5" w:rsidP="3FFD20C5">
    <w:pPr>
      <w:pStyle w:val="Footer"/>
      <w:jc w:val="center"/>
      <w:rPr>
        <w:rFonts w:ascii="Arial" w:eastAsia="Arial" w:hAnsi="Arial" w:cs="Arial"/>
      </w:rPr>
    </w:pPr>
    <w:r w:rsidRPr="3FFD20C5">
      <w:rPr>
        <w:rFonts w:ascii="Arial" w:eastAsia="Arial" w:hAnsi="Arial" w:cs="Arial"/>
      </w:rPr>
      <w:t>Proprietary and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BCCF" w14:textId="6416649F" w:rsidR="3FFD20C5" w:rsidRDefault="005D2575" w:rsidP="3FFD20C5">
    <w:pPr>
      <w:pStyle w:val="Footer"/>
      <w:jc w:val="center"/>
      <w:rPr>
        <w:rFonts w:ascii="Arial" w:eastAsia="Arial" w:hAnsi="Arial" w:cs="Arial"/>
      </w:rPr>
    </w:pPr>
    <w:r>
      <w:rPr>
        <w:rFonts w:ascii="Arial" w:eastAsia="Arial" w:hAnsi="Arial" w:cs="Arial"/>
      </w:rPr>
      <w:t>Network Transport Technician</w:t>
    </w:r>
  </w:p>
  <w:p w14:paraId="2771049E" w14:textId="518C7397" w:rsidR="1D9799B8" w:rsidRDefault="3FFD20C5" w:rsidP="3FFD20C5">
    <w:pPr>
      <w:pStyle w:val="Footer"/>
      <w:jc w:val="center"/>
      <w:rPr>
        <w:rFonts w:ascii="Arial" w:eastAsia="Arial" w:hAnsi="Arial" w:cs="Arial"/>
      </w:rPr>
    </w:pPr>
    <w:r w:rsidRPr="3FFD20C5">
      <w:rPr>
        <w:rFonts w:ascii="Arial" w:eastAsia="Arial" w:hAnsi="Arial" w:cs="Arial"/>
      </w:rPr>
      <w:t>Proprietary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CF99" w14:textId="77777777" w:rsidR="00EC7308" w:rsidRDefault="00EC7308">
      <w:r>
        <w:separator/>
      </w:r>
    </w:p>
  </w:footnote>
  <w:footnote w:type="continuationSeparator" w:id="0">
    <w:p w14:paraId="780B5BB3" w14:textId="77777777" w:rsidR="00EC7308" w:rsidRDefault="00EC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5DE" w14:textId="7C06C420" w:rsidR="005D2575" w:rsidRDefault="005D2575">
    <w:pPr>
      <w:pStyle w:val="Header"/>
    </w:pPr>
    <w:r>
      <w:rPr>
        <w:noProof/>
        <w:color w:val="2B579A"/>
        <w:shd w:val="clear" w:color="auto" w:fill="E6E6E6"/>
      </w:rPr>
      <w:drawing>
        <wp:inline distT="0" distB="0" distL="0" distR="0" wp14:anchorId="2A9EF0D8" wp14:editId="2E8A53A1">
          <wp:extent cx="1872208" cy="676656"/>
          <wp:effectExtent l="0" t="0" r="0" b="0"/>
          <wp:docPr id="5168847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72208" cy="676656"/>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KIuPBxP" int2:invalidationBookmarkName="" int2:hashCode="cSLQB79Fhp2+gp" int2:id="ubwTtKqS">
      <int2:state int2:value="Rejected" int2:type="AugLoop_Text_Critique"/>
    </int2:bookmark>
    <int2:bookmark int2:bookmarkName="_Int_ywTA6Qwf" int2:invalidationBookmarkName="" int2:hashCode="I1MVi4x6Z5RkOt" int2:id="iot27gIi">
      <int2:state int2:value="Rejected" int2:type="AugLoop_Acronyms_Acronyms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969A0"/>
    <w:multiLevelType w:val="hybridMultilevel"/>
    <w:tmpl w:val="D48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E6900"/>
    <w:multiLevelType w:val="hybridMultilevel"/>
    <w:tmpl w:val="CE32C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627F2C"/>
    <w:multiLevelType w:val="hybridMultilevel"/>
    <w:tmpl w:val="2C0C33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48FF26D"/>
    <w:multiLevelType w:val="hybridMultilevel"/>
    <w:tmpl w:val="D8ACDA34"/>
    <w:lvl w:ilvl="0" w:tplc="AE2EB624">
      <w:start w:val="1"/>
      <w:numFmt w:val="bullet"/>
      <w:lvlText w:val=""/>
      <w:lvlJc w:val="left"/>
      <w:pPr>
        <w:ind w:left="720" w:hanging="360"/>
      </w:pPr>
      <w:rPr>
        <w:rFonts w:ascii="Symbol" w:hAnsi="Symbol" w:hint="default"/>
      </w:rPr>
    </w:lvl>
    <w:lvl w:ilvl="1" w:tplc="F9944C50">
      <w:start w:val="1"/>
      <w:numFmt w:val="bullet"/>
      <w:lvlText w:val="o"/>
      <w:lvlJc w:val="left"/>
      <w:pPr>
        <w:ind w:left="1440" w:hanging="360"/>
      </w:pPr>
      <w:rPr>
        <w:rFonts w:ascii="Courier New" w:hAnsi="Courier New" w:hint="default"/>
      </w:rPr>
    </w:lvl>
    <w:lvl w:ilvl="2" w:tplc="0994D078">
      <w:start w:val="1"/>
      <w:numFmt w:val="bullet"/>
      <w:lvlText w:val=""/>
      <w:lvlJc w:val="left"/>
      <w:pPr>
        <w:ind w:left="2160" w:hanging="360"/>
      </w:pPr>
      <w:rPr>
        <w:rFonts w:ascii="Wingdings" w:hAnsi="Wingdings" w:hint="default"/>
      </w:rPr>
    </w:lvl>
    <w:lvl w:ilvl="3" w:tplc="1E2274C0">
      <w:start w:val="1"/>
      <w:numFmt w:val="bullet"/>
      <w:lvlText w:val=""/>
      <w:lvlJc w:val="left"/>
      <w:pPr>
        <w:ind w:left="2880" w:hanging="360"/>
      </w:pPr>
      <w:rPr>
        <w:rFonts w:ascii="Symbol" w:hAnsi="Symbol" w:hint="default"/>
      </w:rPr>
    </w:lvl>
    <w:lvl w:ilvl="4" w:tplc="54C69482">
      <w:start w:val="1"/>
      <w:numFmt w:val="bullet"/>
      <w:lvlText w:val="o"/>
      <w:lvlJc w:val="left"/>
      <w:pPr>
        <w:ind w:left="3600" w:hanging="360"/>
      </w:pPr>
      <w:rPr>
        <w:rFonts w:ascii="Courier New" w:hAnsi="Courier New" w:hint="default"/>
      </w:rPr>
    </w:lvl>
    <w:lvl w:ilvl="5" w:tplc="BC4AE180">
      <w:start w:val="1"/>
      <w:numFmt w:val="bullet"/>
      <w:lvlText w:val=""/>
      <w:lvlJc w:val="left"/>
      <w:pPr>
        <w:ind w:left="4320" w:hanging="360"/>
      </w:pPr>
      <w:rPr>
        <w:rFonts w:ascii="Wingdings" w:hAnsi="Wingdings" w:hint="default"/>
      </w:rPr>
    </w:lvl>
    <w:lvl w:ilvl="6" w:tplc="A9140D92">
      <w:start w:val="1"/>
      <w:numFmt w:val="bullet"/>
      <w:lvlText w:val=""/>
      <w:lvlJc w:val="left"/>
      <w:pPr>
        <w:ind w:left="5040" w:hanging="360"/>
      </w:pPr>
      <w:rPr>
        <w:rFonts w:ascii="Symbol" w:hAnsi="Symbol" w:hint="default"/>
      </w:rPr>
    </w:lvl>
    <w:lvl w:ilvl="7" w:tplc="E62269B2">
      <w:start w:val="1"/>
      <w:numFmt w:val="bullet"/>
      <w:lvlText w:val="o"/>
      <w:lvlJc w:val="left"/>
      <w:pPr>
        <w:ind w:left="5760" w:hanging="360"/>
      </w:pPr>
      <w:rPr>
        <w:rFonts w:ascii="Courier New" w:hAnsi="Courier New" w:hint="default"/>
      </w:rPr>
    </w:lvl>
    <w:lvl w:ilvl="8" w:tplc="386250E4">
      <w:start w:val="1"/>
      <w:numFmt w:val="bullet"/>
      <w:lvlText w:val=""/>
      <w:lvlJc w:val="left"/>
      <w:pPr>
        <w:ind w:left="6480" w:hanging="360"/>
      </w:pPr>
      <w:rPr>
        <w:rFonts w:ascii="Wingdings" w:hAnsi="Wingdings" w:hint="default"/>
      </w:rPr>
    </w:lvl>
  </w:abstractNum>
  <w:abstractNum w:abstractNumId="5" w15:restartNumberingAfterBreak="0">
    <w:nsid w:val="18B51E91"/>
    <w:multiLevelType w:val="multilevel"/>
    <w:tmpl w:val="AD5C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6E79FE"/>
    <w:multiLevelType w:val="singleLevel"/>
    <w:tmpl w:val="346EBE60"/>
    <w:lvl w:ilvl="0">
      <w:start w:val="1"/>
      <w:numFmt w:val="decimal"/>
      <w:lvlText w:val="%1."/>
      <w:legacy w:legacy="1" w:legacySpace="0" w:legacyIndent="360"/>
      <w:lvlJc w:val="left"/>
      <w:pPr>
        <w:ind w:left="1800" w:hanging="360"/>
      </w:pPr>
    </w:lvl>
  </w:abstractNum>
  <w:abstractNum w:abstractNumId="7" w15:restartNumberingAfterBreak="0">
    <w:nsid w:val="236E7B84"/>
    <w:multiLevelType w:val="singleLevel"/>
    <w:tmpl w:val="346EBE60"/>
    <w:lvl w:ilvl="0">
      <w:start w:val="1"/>
      <w:numFmt w:val="decimal"/>
      <w:lvlText w:val="%1."/>
      <w:legacy w:legacy="1" w:legacySpace="0" w:legacyIndent="360"/>
      <w:lvlJc w:val="left"/>
      <w:pPr>
        <w:ind w:left="1800" w:hanging="360"/>
      </w:pPr>
    </w:lvl>
  </w:abstractNum>
  <w:abstractNum w:abstractNumId="8" w15:restartNumberingAfterBreak="0">
    <w:nsid w:val="253C27CC"/>
    <w:multiLevelType w:val="multilevel"/>
    <w:tmpl w:val="F8580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0845C"/>
    <w:multiLevelType w:val="hybridMultilevel"/>
    <w:tmpl w:val="E870CBA6"/>
    <w:lvl w:ilvl="0" w:tplc="2B027156">
      <w:start w:val="1"/>
      <w:numFmt w:val="bullet"/>
      <w:lvlText w:val=""/>
      <w:lvlJc w:val="left"/>
      <w:pPr>
        <w:ind w:left="720" w:hanging="360"/>
      </w:pPr>
      <w:rPr>
        <w:rFonts w:ascii="Symbol" w:hAnsi="Symbol" w:hint="default"/>
      </w:rPr>
    </w:lvl>
    <w:lvl w:ilvl="1" w:tplc="53E04F14">
      <w:start w:val="1"/>
      <w:numFmt w:val="bullet"/>
      <w:lvlText w:val="o"/>
      <w:lvlJc w:val="left"/>
      <w:pPr>
        <w:ind w:left="1440" w:hanging="360"/>
      </w:pPr>
      <w:rPr>
        <w:rFonts w:ascii="Courier New" w:hAnsi="Courier New" w:hint="default"/>
      </w:rPr>
    </w:lvl>
    <w:lvl w:ilvl="2" w:tplc="158E480E">
      <w:start w:val="1"/>
      <w:numFmt w:val="bullet"/>
      <w:lvlText w:val=""/>
      <w:lvlJc w:val="left"/>
      <w:pPr>
        <w:ind w:left="2160" w:hanging="360"/>
      </w:pPr>
      <w:rPr>
        <w:rFonts w:ascii="Wingdings" w:hAnsi="Wingdings" w:hint="default"/>
      </w:rPr>
    </w:lvl>
    <w:lvl w:ilvl="3" w:tplc="9F7CE922">
      <w:start w:val="1"/>
      <w:numFmt w:val="bullet"/>
      <w:lvlText w:val=""/>
      <w:lvlJc w:val="left"/>
      <w:pPr>
        <w:ind w:left="2880" w:hanging="360"/>
      </w:pPr>
      <w:rPr>
        <w:rFonts w:ascii="Symbol" w:hAnsi="Symbol" w:hint="default"/>
      </w:rPr>
    </w:lvl>
    <w:lvl w:ilvl="4" w:tplc="70AABE30">
      <w:start w:val="1"/>
      <w:numFmt w:val="bullet"/>
      <w:lvlText w:val="o"/>
      <w:lvlJc w:val="left"/>
      <w:pPr>
        <w:ind w:left="3600" w:hanging="360"/>
      </w:pPr>
      <w:rPr>
        <w:rFonts w:ascii="Courier New" w:hAnsi="Courier New" w:hint="default"/>
      </w:rPr>
    </w:lvl>
    <w:lvl w:ilvl="5" w:tplc="DDDCE3DA">
      <w:start w:val="1"/>
      <w:numFmt w:val="bullet"/>
      <w:lvlText w:val=""/>
      <w:lvlJc w:val="left"/>
      <w:pPr>
        <w:ind w:left="4320" w:hanging="360"/>
      </w:pPr>
      <w:rPr>
        <w:rFonts w:ascii="Wingdings" w:hAnsi="Wingdings" w:hint="default"/>
      </w:rPr>
    </w:lvl>
    <w:lvl w:ilvl="6" w:tplc="B0E6FDF2">
      <w:start w:val="1"/>
      <w:numFmt w:val="bullet"/>
      <w:lvlText w:val=""/>
      <w:lvlJc w:val="left"/>
      <w:pPr>
        <w:ind w:left="5040" w:hanging="360"/>
      </w:pPr>
      <w:rPr>
        <w:rFonts w:ascii="Symbol" w:hAnsi="Symbol" w:hint="default"/>
      </w:rPr>
    </w:lvl>
    <w:lvl w:ilvl="7" w:tplc="BDDAF7C6">
      <w:start w:val="1"/>
      <w:numFmt w:val="bullet"/>
      <w:lvlText w:val="o"/>
      <w:lvlJc w:val="left"/>
      <w:pPr>
        <w:ind w:left="5760" w:hanging="360"/>
      </w:pPr>
      <w:rPr>
        <w:rFonts w:ascii="Courier New" w:hAnsi="Courier New" w:hint="default"/>
      </w:rPr>
    </w:lvl>
    <w:lvl w:ilvl="8" w:tplc="06B6C612">
      <w:start w:val="1"/>
      <w:numFmt w:val="bullet"/>
      <w:lvlText w:val=""/>
      <w:lvlJc w:val="left"/>
      <w:pPr>
        <w:ind w:left="6480" w:hanging="360"/>
      </w:pPr>
      <w:rPr>
        <w:rFonts w:ascii="Wingdings" w:hAnsi="Wingdings" w:hint="default"/>
      </w:rPr>
    </w:lvl>
  </w:abstractNum>
  <w:abstractNum w:abstractNumId="10" w15:restartNumberingAfterBreak="0">
    <w:nsid w:val="2B8670EC"/>
    <w:multiLevelType w:val="hybridMultilevel"/>
    <w:tmpl w:val="A2D43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F08D7"/>
    <w:multiLevelType w:val="hybridMultilevel"/>
    <w:tmpl w:val="456E150A"/>
    <w:lvl w:ilvl="0" w:tplc="683AF068">
      <w:start w:val="1"/>
      <w:numFmt w:val="bullet"/>
      <w:lvlText w:val=""/>
      <w:lvlJc w:val="left"/>
      <w:pPr>
        <w:ind w:left="720" w:hanging="360"/>
      </w:pPr>
      <w:rPr>
        <w:rFonts w:ascii="Symbol" w:hAnsi="Symbol" w:hint="default"/>
      </w:rPr>
    </w:lvl>
    <w:lvl w:ilvl="1" w:tplc="836C3618">
      <w:start w:val="1"/>
      <w:numFmt w:val="bullet"/>
      <w:lvlText w:val="o"/>
      <w:lvlJc w:val="left"/>
      <w:pPr>
        <w:ind w:left="1440" w:hanging="360"/>
      </w:pPr>
      <w:rPr>
        <w:rFonts w:ascii="Courier New" w:hAnsi="Courier New" w:hint="default"/>
      </w:rPr>
    </w:lvl>
    <w:lvl w:ilvl="2" w:tplc="B18A6D58">
      <w:start w:val="1"/>
      <w:numFmt w:val="bullet"/>
      <w:lvlText w:val=""/>
      <w:lvlJc w:val="left"/>
      <w:pPr>
        <w:ind w:left="2160" w:hanging="360"/>
      </w:pPr>
      <w:rPr>
        <w:rFonts w:ascii="Wingdings" w:hAnsi="Wingdings" w:hint="default"/>
      </w:rPr>
    </w:lvl>
    <w:lvl w:ilvl="3" w:tplc="4E26796E">
      <w:start w:val="1"/>
      <w:numFmt w:val="bullet"/>
      <w:lvlText w:val=""/>
      <w:lvlJc w:val="left"/>
      <w:pPr>
        <w:ind w:left="2880" w:hanging="360"/>
      </w:pPr>
      <w:rPr>
        <w:rFonts w:ascii="Symbol" w:hAnsi="Symbol" w:hint="default"/>
      </w:rPr>
    </w:lvl>
    <w:lvl w:ilvl="4" w:tplc="FD4C0DEC">
      <w:start w:val="1"/>
      <w:numFmt w:val="bullet"/>
      <w:lvlText w:val="o"/>
      <w:lvlJc w:val="left"/>
      <w:pPr>
        <w:ind w:left="3600" w:hanging="360"/>
      </w:pPr>
      <w:rPr>
        <w:rFonts w:ascii="Courier New" w:hAnsi="Courier New" w:hint="default"/>
      </w:rPr>
    </w:lvl>
    <w:lvl w:ilvl="5" w:tplc="5232DCC6">
      <w:start w:val="1"/>
      <w:numFmt w:val="bullet"/>
      <w:lvlText w:val=""/>
      <w:lvlJc w:val="left"/>
      <w:pPr>
        <w:ind w:left="4320" w:hanging="360"/>
      </w:pPr>
      <w:rPr>
        <w:rFonts w:ascii="Wingdings" w:hAnsi="Wingdings" w:hint="default"/>
      </w:rPr>
    </w:lvl>
    <w:lvl w:ilvl="6" w:tplc="2A66EAEE">
      <w:start w:val="1"/>
      <w:numFmt w:val="bullet"/>
      <w:lvlText w:val=""/>
      <w:lvlJc w:val="left"/>
      <w:pPr>
        <w:ind w:left="5040" w:hanging="360"/>
      </w:pPr>
      <w:rPr>
        <w:rFonts w:ascii="Symbol" w:hAnsi="Symbol" w:hint="default"/>
      </w:rPr>
    </w:lvl>
    <w:lvl w:ilvl="7" w:tplc="6756BC44">
      <w:start w:val="1"/>
      <w:numFmt w:val="bullet"/>
      <w:lvlText w:val="o"/>
      <w:lvlJc w:val="left"/>
      <w:pPr>
        <w:ind w:left="5760" w:hanging="360"/>
      </w:pPr>
      <w:rPr>
        <w:rFonts w:ascii="Courier New" w:hAnsi="Courier New" w:hint="default"/>
      </w:rPr>
    </w:lvl>
    <w:lvl w:ilvl="8" w:tplc="3474A446">
      <w:start w:val="1"/>
      <w:numFmt w:val="bullet"/>
      <w:lvlText w:val=""/>
      <w:lvlJc w:val="left"/>
      <w:pPr>
        <w:ind w:left="6480" w:hanging="360"/>
      </w:pPr>
      <w:rPr>
        <w:rFonts w:ascii="Wingdings" w:hAnsi="Wingdings" w:hint="default"/>
      </w:rPr>
    </w:lvl>
  </w:abstractNum>
  <w:abstractNum w:abstractNumId="12" w15:restartNumberingAfterBreak="0">
    <w:nsid w:val="39106158"/>
    <w:multiLevelType w:val="hybridMultilevel"/>
    <w:tmpl w:val="3E8009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9F5207"/>
    <w:multiLevelType w:val="hybridMultilevel"/>
    <w:tmpl w:val="5C56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9AAB76"/>
    <w:multiLevelType w:val="hybridMultilevel"/>
    <w:tmpl w:val="D47E8A9E"/>
    <w:lvl w:ilvl="0" w:tplc="6298DD20">
      <w:start w:val="1"/>
      <w:numFmt w:val="bullet"/>
      <w:lvlText w:val=""/>
      <w:lvlJc w:val="left"/>
      <w:pPr>
        <w:ind w:left="720" w:hanging="360"/>
      </w:pPr>
      <w:rPr>
        <w:rFonts w:ascii="Symbol" w:hAnsi="Symbol" w:hint="default"/>
      </w:rPr>
    </w:lvl>
    <w:lvl w:ilvl="1" w:tplc="C41CFB52">
      <w:start w:val="1"/>
      <w:numFmt w:val="bullet"/>
      <w:lvlText w:val="o"/>
      <w:lvlJc w:val="left"/>
      <w:pPr>
        <w:ind w:left="1440" w:hanging="360"/>
      </w:pPr>
      <w:rPr>
        <w:rFonts w:ascii="Courier New" w:hAnsi="Courier New" w:hint="default"/>
      </w:rPr>
    </w:lvl>
    <w:lvl w:ilvl="2" w:tplc="4364B4A2">
      <w:start w:val="1"/>
      <w:numFmt w:val="bullet"/>
      <w:lvlText w:val=""/>
      <w:lvlJc w:val="left"/>
      <w:pPr>
        <w:ind w:left="2160" w:hanging="360"/>
      </w:pPr>
      <w:rPr>
        <w:rFonts w:ascii="Wingdings" w:hAnsi="Wingdings" w:hint="default"/>
      </w:rPr>
    </w:lvl>
    <w:lvl w:ilvl="3" w:tplc="4472557A">
      <w:start w:val="1"/>
      <w:numFmt w:val="bullet"/>
      <w:lvlText w:val=""/>
      <w:lvlJc w:val="left"/>
      <w:pPr>
        <w:ind w:left="2880" w:hanging="360"/>
      </w:pPr>
      <w:rPr>
        <w:rFonts w:ascii="Symbol" w:hAnsi="Symbol" w:hint="default"/>
      </w:rPr>
    </w:lvl>
    <w:lvl w:ilvl="4" w:tplc="BF98D8FA">
      <w:start w:val="1"/>
      <w:numFmt w:val="bullet"/>
      <w:lvlText w:val="o"/>
      <w:lvlJc w:val="left"/>
      <w:pPr>
        <w:ind w:left="3600" w:hanging="360"/>
      </w:pPr>
      <w:rPr>
        <w:rFonts w:ascii="Courier New" w:hAnsi="Courier New" w:hint="default"/>
      </w:rPr>
    </w:lvl>
    <w:lvl w:ilvl="5" w:tplc="ACCCA6C0">
      <w:start w:val="1"/>
      <w:numFmt w:val="bullet"/>
      <w:lvlText w:val=""/>
      <w:lvlJc w:val="left"/>
      <w:pPr>
        <w:ind w:left="4320" w:hanging="360"/>
      </w:pPr>
      <w:rPr>
        <w:rFonts w:ascii="Wingdings" w:hAnsi="Wingdings" w:hint="default"/>
      </w:rPr>
    </w:lvl>
    <w:lvl w:ilvl="6" w:tplc="BDC6001C">
      <w:start w:val="1"/>
      <w:numFmt w:val="bullet"/>
      <w:lvlText w:val=""/>
      <w:lvlJc w:val="left"/>
      <w:pPr>
        <w:ind w:left="5040" w:hanging="360"/>
      </w:pPr>
      <w:rPr>
        <w:rFonts w:ascii="Symbol" w:hAnsi="Symbol" w:hint="default"/>
      </w:rPr>
    </w:lvl>
    <w:lvl w:ilvl="7" w:tplc="A48AB11A">
      <w:start w:val="1"/>
      <w:numFmt w:val="bullet"/>
      <w:lvlText w:val="o"/>
      <w:lvlJc w:val="left"/>
      <w:pPr>
        <w:ind w:left="5760" w:hanging="360"/>
      </w:pPr>
      <w:rPr>
        <w:rFonts w:ascii="Courier New" w:hAnsi="Courier New" w:hint="default"/>
      </w:rPr>
    </w:lvl>
    <w:lvl w:ilvl="8" w:tplc="AC1A1452">
      <w:start w:val="1"/>
      <w:numFmt w:val="bullet"/>
      <w:lvlText w:val=""/>
      <w:lvlJc w:val="left"/>
      <w:pPr>
        <w:ind w:left="6480" w:hanging="360"/>
      </w:pPr>
      <w:rPr>
        <w:rFonts w:ascii="Wingdings" w:hAnsi="Wingdings" w:hint="default"/>
      </w:rPr>
    </w:lvl>
  </w:abstractNum>
  <w:abstractNum w:abstractNumId="15" w15:restartNumberingAfterBreak="0">
    <w:nsid w:val="41D42CC7"/>
    <w:multiLevelType w:val="hybridMultilevel"/>
    <w:tmpl w:val="20FE0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256ED8"/>
    <w:multiLevelType w:val="hybridMultilevel"/>
    <w:tmpl w:val="6186B00C"/>
    <w:lvl w:ilvl="0" w:tplc="379CD700">
      <w:start w:val="1"/>
      <w:numFmt w:val="bullet"/>
      <w:lvlText w:val=""/>
      <w:lvlJc w:val="left"/>
      <w:pPr>
        <w:ind w:left="720" w:hanging="360"/>
      </w:pPr>
      <w:rPr>
        <w:rFonts w:ascii="Symbol" w:hAnsi="Symbol" w:hint="default"/>
      </w:rPr>
    </w:lvl>
    <w:lvl w:ilvl="1" w:tplc="9F6C82F8">
      <w:start w:val="1"/>
      <w:numFmt w:val="bullet"/>
      <w:lvlText w:val="o"/>
      <w:lvlJc w:val="left"/>
      <w:pPr>
        <w:ind w:left="1440" w:hanging="360"/>
      </w:pPr>
      <w:rPr>
        <w:rFonts w:ascii="Courier New" w:hAnsi="Courier New" w:hint="default"/>
      </w:rPr>
    </w:lvl>
    <w:lvl w:ilvl="2" w:tplc="E4B23684">
      <w:start w:val="1"/>
      <w:numFmt w:val="bullet"/>
      <w:lvlText w:val=""/>
      <w:lvlJc w:val="left"/>
      <w:pPr>
        <w:ind w:left="2160" w:hanging="360"/>
      </w:pPr>
      <w:rPr>
        <w:rFonts w:ascii="Wingdings" w:hAnsi="Wingdings" w:hint="default"/>
      </w:rPr>
    </w:lvl>
    <w:lvl w:ilvl="3" w:tplc="B0F8BCEA">
      <w:start w:val="1"/>
      <w:numFmt w:val="bullet"/>
      <w:lvlText w:val=""/>
      <w:lvlJc w:val="left"/>
      <w:pPr>
        <w:ind w:left="2880" w:hanging="360"/>
      </w:pPr>
      <w:rPr>
        <w:rFonts w:ascii="Symbol" w:hAnsi="Symbol" w:hint="default"/>
      </w:rPr>
    </w:lvl>
    <w:lvl w:ilvl="4" w:tplc="DA462D58">
      <w:start w:val="1"/>
      <w:numFmt w:val="bullet"/>
      <w:lvlText w:val="o"/>
      <w:lvlJc w:val="left"/>
      <w:pPr>
        <w:ind w:left="3600" w:hanging="360"/>
      </w:pPr>
      <w:rPr>
        <w:rFonts w:ascii="Courier New" w:hAnsi="Courier New" w:hint="default"/>
      </w:rPr>
    </w:lvl>
    <w:lvl w:ilvl="5" w:tplc="0494F0DC">
      <w:start w:val="1"/>
      <w:numFmt w:val="bullet"/>
      <w:lvlText w:val=""/>
      <w:lvlJc w:val="left"/>
      <w:pPr>
        <w:ind w:left="4320" w:hanging="360"/>
      </w:pPr>
      <w:rPr>
        <w:rFonts w:ascii="Wingdings" w:hAnsi="Wingdings" w:hint="default"/>
      </w:rPr>
    </w:lvl>
    <w:lvl w:ilvl="6" w:tplc="C7242C4E">
      <w:start w:val="1"/>
      <w:numFmt w:val="bullet"/>
      <w:lvlText w:val=""/>
      <w:lvlJc w:val="left"/>
      <w:pPr>
        <w:ind w:left="5040" w:hanging="360"/>
      </w:pPr>
      <w:rPr>
        <w:rFonts w:ascii="Symbol" w:hAnsi="Symbol" w:hint="default"/>
      </w:rPr>
    </w:lvl>
    <w:lvl w:ilvl="7" w:tplc="3774C65C">
      <w:start w:val="1"/>
      <w:numFmt w:val="bullet"/>
      <w:lvlText w:val="o"/>
      <w:lvlJc w:val="left"/>
      <w:pPr>
        <w:ind w:left="5760" w:hanging="360"/>
      </w:pPr>
      <w:rPr>
        <w:rFonts w:ascii="Courier New" w:hAnsi="Courier New" w:hint="default"/>
      </w:rPr>
    </w:lvl>
    <w:lvl w:ilvl="8" w:tplc="51C8BBFC">
      <w:start w:val="1"/>
      <w:numFmt w:val="bullet"/>
      <w:lvlText w:val=""/>
      <w:lvlJc w:val="left"/>
      <w:pPr>
        <w:ind w:left="6480" w:hanging="360"/>
      </w:pPr>
      <w:rPr>
        <w:rFonts w:ascii="Wingdings" w:hAnsi="Wingdings" w:hint="default"/>
      </w:rPr>
    </w:lvl>
  </w:abstractNum>
  <w:abstractNum w:abstractNumId="17" w15:restartNumberingAfterBreak="0">
    <w:nsid w:val="45800DD5"/>
    <w:multiLevelType w:val="hybridMultilevel"/>
    <w:tmpl w:val="BC74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2F1DB4"/>
    <w:multiLevelType w:val="multilevel"/>
    <w:tmpl w:val="80A6F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1069D"/>
    <w:multiLevelType w:val="hybridMultilevel"/>
    <w:tmpl w:val="6B80945C"/>
    <w:lvl w:ilvl="0" w:tplc="25964B46">
      <w:start w:val="1"/>
      <w:numFmt w:val="bullet"/>
      <w:lvlText w:val=""/>
      <w:lvlJc w:val="left"/>
      <w:pPr>
        <w:ind w:left="720" w:hanging="360"/>
      </w:pPr>
      <w:rPr>
        <w:rFonts w:ascii="Symbol" w:hAnsi="Symbol" w:hint="default"/>
      </w:rPr>
    </w:lvl>
    <w:lvl w:ilvl="1" w:tplc="0DEC64BE">
      <w:start w:val="1"/>
      <w:numFmt w:val="bullet"/>
      <w:lvlText w:val="o"/>
      <w:lvlJc w:val="left"/>
      <w:pPr>
        <w:ind w:left="1440" w:hanging="360"/>
      </w:pPr>
      <w:rPr>
        <w:rFonts w:ascii="Courier New" w:hAnsi="Courier New" w:hint="default"/>
      </w:rPr>
    </w:lvl>
    <w:lvl w:ilvl="2" w:tplc="45229F4C">
      <w:start w:val="1"/>
      <w:numFmt w:val="bullet"/>
      <w:lvlText w:val=""/>
      <w:lvlJc w:val="left"/>
      <w:pPr>
        <w:ind w:left="2160" w:hanging="360"/>
      </w:pPr>
      <w:rPr>
        <w:rFonts w:ascii="Wingdings" w:hAnsi="Wingdings" w:hint="default"/>
      </w:rPr>
    </w:lvl>
    <w:lvl w:ilvl="3" w:tplc="B26A03E8">
      <w:start w:val="1"/>
      <w:numFmt w:val="bullet"/>
      <w:lvlText w:val=""/>
      <w:lvlJc w:val="left"/>
      <w:pPr>
        <w:ind w:left="2880" w:hanging="360"/>
      </w:pPr>
      <w:rPr>
        <w:rFonts w:ascii="Symbol" w:hAnsi="Symbol" w:hint="default"/>
      </w:rPr>
    </w:lvl>
    <w:lvl w:ilvl="4" w:tplc="3F7004EC">
      <w:start w:val="1"/>
      <w:numFmt w:val="bullet"/>
      <w:lvlText w:val="o"/>
      <w:lvlJc w:val="left"/>
      <w:pPr>
        <w:ind w:left="3600" w:hanging="360"/>
      </w:pPr>
      <w:rPr>
        <w:rFonts w:ascii="Courier New" w:hAnsi="Courier New" w:hint="default"/>
      </w:rPr>
    </w:lvl>
    <w:lvl w:ilvl="5" w:tplc="2AC06D22">
      <w:start w:val="1"/>
      <w:numFmt w:val="bullet"/>
      <w:lvlText w:val=""/>
      <w:lvlJc w:val="left"/>
      <w:pPr>
        <w:ind w:left="4320" w:hanging="360"/>
      </w:pPr>
      <w:rPr>
        <w:rFonts w:ascii="Wingdings" w:hAnsi="Wingdings" w:hint="default"/>
      </w:rPr>
    </w:lvl>
    <w:lvl w:ilvl="6" w:tplc="26D41056">
      <w:start w:val="1"/>
      <w:numFmt w:val="bullet"/>
      <w:lvlText w:val=""/>
      <w:lvlJc w:val="left"/>
      <w:pPr>
        <w:ind w:left="5040" w:hanging="360"/>
      </w:pPr>
      <w:rPr>
        <w:rFonts w:ascii="Symbol" w:hAnsi="Symbol" w:hint="default"/>
      </w:rPr>
    </w:lvl>
    <w:lvl w:ilvl="7" w:tplc="2B7446C4">
      <w:start w:val="1"/>
      <w:numFmt w:val="bullet"/>
      <w:lvlText w:val="o"/>
      <w:lvlJc w:val="left"/>
      <w:pPr>
        <w:ind w:left="5760" w:hanging="360"/>
      </w:pPr>
      <w:rPr>
        <w:rFonts w:ascii="Courier New" w:hAnsi="Courier New" w:hint="default"/>
      </w:rPr>
    </w:lvl>
    <w:lvl w:ilvl="8" w:tplc="3E1640B2">
      <w:start w:val="1"/>
      <w:numFmt w:val="bullet"/>
      <w:lvlText w:val=""/>
      <w:lvlJc w:val="left"/>
      <w:pPr>
        <w:ind w:left="6480" w:hanging="360"/>
      </w:pPr>
      <w:rPr>
        <w:rFonts w:ascii="Wingdings" w:hAnsi="Wingdings" w:hint="default"/>
      </w:rPr>
    </w:lvl>
  </w:abstractNum>
  <w:abstractNum w:abstractNumId="20" w15:restartNumberingAfterBreak="0">
    <w:nsid w:val="53510DB5"/>
    <w:multiLevelType w:val="hybridMultilevel"/>
    <w:tmpl w:val="2D64D9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F85F69"/>
    <w:multiLevelType w:val="hybridMultilevel"/>
    <w:tmpl w:val="277E64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6B1119F"/>
    <w:multiLevelType w:val="singleLevel"/>
    <w:tmpl w:val="346EBE60"/>
    <w:lvl w:ilvl="0">
      <w:start w:val="1"/>
      <w:numFmt w:val="decimal"/>
      <w:lvlText w:val="%1."/>
      <w:legacy w:legacy="1" w:legacySpace="0" w:legacyIndent="360"/>
      <w:lvlJc w:val="left"/>
      <w:pPr>
        <w:ind w:left="1800" w:hanging="360"/>
      </w:pPr>
    </w:lvl>
  </w:abstractNum>
  <w:abstractNum w:abstractNumId="23" w15:restartNumberingAfterBreak="0">
    <w:nsid w:val="56B76B01"/>
    <w:multiLevelType w:val="hybridMultilevel"/>
    <w:tmpl w:val="C634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F091A"/>
    <w:multiLevelType w:val="hybridMultilevel"/>
    <w:tmpl w:val="C9682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0FB1C3C"/>
    <w:multiLevelType w:val="hybridMultilevel"/>
    <w:tmpl w:val="B1AE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8943B"/>
    <w:multiLevelType w:val="hybridMultilevel"/>
    <w:tmpl w:val="BA421F92"/>
    <w:lvl w:ilvl="0" w:tplc="6A060722">
      <w:start w:val="1"/>
      <w:numFmt w:val="bullet"/>
      <w:lvlText w:val=""/>
      <w:lvlJc w:val="left"/>
      <w:pPr>
        <w:ind w:left="720" w:hanging="360"/>
      </w:pPr>
      <w:rPr>
        <w:rFonts w:ascii="Symbol" w:hAnsi="Symbol" w:hint="default"/>
      </w:rPr>
    </w:lvl>
    <w:lvl w:ilvl="1" w:tplc="FA7C1308">
      <w:start w:val="1"/>
      <w:numFmt w:val="bullet"/>
      <w:lvlText w:val="o"/>
      <w:lvlJc w:val="left"/>
      <w:pPr>
        <w:ind w:left="1440" w:hanging="360"/>
      </w:pPr>
      <w:rPr>
        <w:rFonts w:ascii="Courier New" w:hAnsi="Courier New" w:hint="default"/>
      </w:rPr>
    </w:lvl>
    <w:lvl w:ilvl="2" w:tplc="6928804C">
      <w:start w:val="1"/>
      <w:numFmt w:val="bullet"/>
      <w:lvlText w:val=""/>
      <w:lvlJc w:val="left"/>
      <w:pPr>
        <w:ind w:left="2160" w:hanging="360"/>
      </w:pPr>
      <w:rPr>
        <w:rFonts w:ascii="Wingdings" w:hAnsi="Wingdings" w:hint="default"/>
      </w:rPr>
    </w:lvl>
    <w:lvl w:ilvl="3" w:tplc="7AB0167C">
      <w:start w:val="1"/>
      <w:numFmt w:val="bullet"/>
      <w:lvlText w:val=""/>
      <w:lvlJc w:val="left"/>
      <w:pPr>
        <w:ind w:left="2880" w:hanging="360"/>
      </w:pPr>
      <w:rPr>
        <w:rFonts w:ascii="Symbol" w:hAnsi="Symbol" w:hint="default"/>
      </w:rPr>
    </w:lvl>
    <w:lvl w:ilvl="4" w:tplc="18CA65AA">
      <w:start w:val="1"/>
      <w:numFmt w:val="bullet"/>
      <w:lvlText w:val="o"/>
      <w:lvlJc w:val="left"/>
      <w:pPr>
        <w:ind w:left="3600" w:hanging="360"/>
      </w:pPr>
      <w:rPr>
        <w:rFonts w:ascii="Courier New" w:hAnsi="Courier New" w:hint="default"/>
      </w:rPr>
    </w:lvl>
    <w:lvl w:ilvl="5" w:tplc="959E4FEA">
      <w:start w:val="1"/>
      <w:numFmt w:val="bullet"/>
      <w:lvlText w:val=""/>
      <w:lvlJc w:val="left"/>
      <w:pPr>
        <w:ind w:left="4320" w:hanging="360"/>
      </w:pPr>
      <w:rPr>
        <w:rFonts w:ascii="Wingdings" w:hAnsi="Wingdings" w:hint="default"/>
      </w:rPr>
    </w:lvl>
    <w:lvl w:ilvl="6" w:tplc="485A3676">
      <w:start w:val="1"/>
      <w:numFmt w:val="bullet"/>
      <w:lvlText w:val=""/>
      <w:lvlJc w:val="left"/>
      <w:pPr>
        <w:ind w:left="5040" w:hanging="360"/>
      </w:pPr>
      <w:rPr>
        <w:rFonts w:ascii="Symbol" w:hAnsi="Symbol" w:hint="default"/>
      </w:rPr>
    </w:lvl>
    <w:lvl w:ilvl="7" w:tplc="DF9C10BE">
      <w:start w:val="1"/>
      <w:numFmt w:val="bullet"/>
      <w:lvlText w:val="o"/>
      <w:lvlJc w:val="left"/>
      <w:pPr>
        <w:ind w:left="5760" w:hanging="360"/>
      </w:pPr>
      <w:rPr>
        <w:rFonts w:ascii="Courier New" w:hAnsi="Courier New" w:hint="default"/>
      </w:rPr>
    </w:lvl>
    <w:lvl w:ilvl="8" w:tplc="98C0A372">
      <w:start w:val="1"/>
      <w:numFmt w:val="bullet"/>
      <w:lvlText w:val=""/>
      <w:lvlJc w:val="left"/>
      <w:pPr>
        <w:ind w:left="6480" w:hanging="360"/>
      </w:pPr>
      <w:rPr>
        <w:rFonts w:ascii="Wingdings" w:hAnsi="Wingdings" w:hint="default"/>
      </w:rPr>
    </w:lvl>
  </w:abstractNum>
  <w:abstractNum w:abstractNumId="27" w15:restartNumberingAfterBreak="0">
    <w:nsid w:val="79A16173"/>
    <w:multiLevelType w:val="hybridMultilevel"/>
    <w:tmpl w:val="77F21E1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B38F56D"/>
    <w:multiLevelType w:val="hybridMultilevel"/>
    <w:tmpl w:val="F9CED8AE"/>
    <w:lvl w:ilvl="0" w:tplc="04D0D890">
      <w:start w:val="1"/>
      <w:numFmt w:val="bullet"/>
      <w:lvlText w:val=""/>
      <w:lvlJc w:val="left"/>
      <w:pPr>
        <w:ind w:left="720" w:hanging="360"/>
      </w:pPr>
      <w:rPr>
        <w:rFonts w:ascii="Symbol" w:hAnsi="Symbol" w:hint="default"/>
      </w:rPr>
    </w:lvl>
    <w:lvl w:ilvl="1" w:tplc="C4B29092">
      <w:start w:val="1"/>
      <w:numFmt w:val="bullet"/>
      <w:lvlText w:val="o"/>
      <w:lvlJc w:val="left"/>
      <w:pPr>
        <w:ind w:left="1440" w:hanging="360"/>
      </w:pPr>
      <w:rPr>
        <w:rFonts w:ascii="Courier New" w:hAnsi="Courier New" w:hint="default"/>
      </w:rPr>
    </w:lvl>
    <w:lvl w:ilvl="2" w:tplc="BE985BBC">
      <w:start w:val="1"/>
      <w:numFmt w:val="bullet"/>
      <w:lvlText w:val=""/>
      <w:lvlJc w:val="left"/>
      <w:pPr>
        <w:ind w:left="2160" w:hanging="360"/>
      </w:pPr>
      <w:rPr>
        <w:rFonts w:ascii="Wingdings" w:hAnsi="Wingdings" w:hint="default"/>
      </w:rPr>
    </w:lvl>
    <w:lvl w:ilvl="3" w:tplc="BAD62FE8">
      <w:start w:val="1"/>
      <w:numFmt w:val="bullet"/>
      <w:lvlText w:val=""/>
      <w:lvlJc w:val="left"/>
      <w:pPr>
        <w:ind w:left="2880" w:hanging="360"/>
      </w:pPr>
      <w:rPr>
        <w:rFonts w:ascii="Symbol" w:hAnsi="Symbol" w:hint="default"/>
      </w:rPr>
    </w:lvl>
    <w:lvl w:ilvl="4" w:tplc="1C682E62">
      <w:start w:val="1"/>
      <w:numFmt w:val="bullet"/>
      <w:lvlText w:val="o"/>
      <w:lvlJc w:val="left"/>
      <w:pPr>
        <w:ind w:left="3600" w:hanging="360"/>
      </w:pPr>
      <w:rPr>
        <w:rFonts w:ascii="Courier New" w:hAnsi="Courier New" w:hint="default"/>
      </w:rPr>
    </w:lvl>
    <w:lvl w:ilvl="5" w:tplc="E27E9002">
      <w:start w:val="1"/>
      <w:numFmt w:val="bullet"/>
      <w:lvlText w:val=""/>
      <w:lvlJc w:val="left"/>
      <w:pPr>
        <w:ind w:left="4320" w:hanging="360"/>
      </w:pPr>
      <w:rPr>
        <w:rFonts w:ascii="Wingdings" w:hAnsi="Wingdings" w:hint="default"/>
      </w:rPr>
    </w:lvl>
    <w:lvl w:ilvl="6" w:tplc="02E8DBD0">
      <w:start w:val="1"/>
      <w:numFmt w:val="bullet"/>
      <w:lvlText w:val=""/>
      <w:lvlJc w:val="left"/>
      <w:pPr>
        <w:ind w:left="5040" w:hanging="360"/>
      </w:pPr>
      <w:rPr>
        <w:rFonts w:ascii="Symbol" w:hAnsi="Symbol" w:hint="default"/>
      </w:rPr>
    </w:lvl>
    <w:lvl w:ilvl="7" w:tplc="3998D896">
      <w:start w:val="1"/>
      <w:numFmt w:val="bullet"/>
      <w:lvlText w:val="o"/>
      <w:lvlJc w:val="left"/>
      <w:pPr>
        <w:ind w:left="5760" w:hanging="360"/>
      </w:pPr>
      <w:rPr>
        <w:rFonts w:ascii="Courier New" w:hAnsi="Courier New" w:hint="default"/>
      </w:rPr>
    </w:lvl>
    <w:lvl w:ilvl="8" w:tplc="928A524E">
      <w:start w:val="1"/>
      <w:numFmt w:val="bullet"/>
      <w:lvlText w:val=""/>
      <w:lvlJc w:val="left"/>
      <w:pPr>
        <w:ind w:left="6480" w:hanging="360"/>
      </w:pPr>
      <w:rPr>
        <w:rFonts w:ascii="Wingdings" w:hAnsi="Wingdings" w:hint="default"/>
      </w:rPr>
    </w:lvl>
  </w:abstractNum>
  <w:abstractNum w:abstractNumId="29" w15:restartNumberingAfterBreak="0">
    <w:nsid w:val="7C108C0C"/>
    <w:multiLevelType w:val="hybridMultilevel"/>
    <w:tmpl w:val="206C572C"/>
    <w:lvl w:ilvl="0" w:tplc="A09E3842">
      <w:start w:val="1"/>
      <w:numFmt w:val="bullet"/>
      <w:lvlText w:val=""/>
      <w:lvlJc w:val="left"/>
      <w:pPr>
        <w:ind w:left="720" w:hanging="360"/>
      </w:pPr>
      <w:rPr>
        <w:rFonts w:ascii="Symbol" w:hAnsi="Symbol" w:hint="default"/>
      </w:rPr>
    </w:lvl>
    <w:lvl w:ilvl="1" w:tplc="893091EC">
      <w:start w:val="1"/>
      <w:numFmt w:val="bullet"/>
      <w:lvlText w:val="o"/>
      <w:lvlJc w:val="left"/>
      <w:pPr>
        <w:ind w:left="1440" w:hanging="360"/>
      </w:pPr>
      <w:rPr>
        <w:rFonts w:ascii="Courier New" w:hAnsi="Courier New" w:hint="default"/>
      </w:rPr>
    </w:lvl>
    <w:lvl w:ilvl="2" w:tplc="812008F4">
      <w:start w:val="1"/>
      <w:numFmt w:val="bullet"/>
      <w:lvlText w:val=""/>
      <w:lvlJc w:val="left"/>
      <w:pPr>
        <w:ind w:left="2160" w:hanging="360"/>
      </w:pPr>
      <w:rPr>
        <w:rFonts w:ascii="Wingdings" w:hAnsi="Wingdings" w:hint="default"/>
      </w:rPr>
    </w:lvl>
    <w:lvl w:ilvl="3" w:tplc="BDE23B36">
      <w:start w:val="1"/>
      <w:numFmt w:val="bullet"/>
      <w:lvlText w:val=""/>
      <w:lvlJc w:val="left"/>
      <w:pPr>
        <w:ind w:left="2880" w:hanging="360"/>
      </w:pPr>
      <w:rPr>
        <w:rFonts w:ascii="Symbol" w:hAnsi="Symbol" w:hint="default"/>
      </w:rPr>
    </w:lvl>
    <w:lvl w:ilvl="4" w:tplc="D3AC21A0">
      <w:start w:val="1"/>
      <w:numFmt w:val="bullet"/>
      <w:lvlText w:val="o"/>
      <w:lvlJc w:val="left"/>
      <w:pPr>
        <w:ind w:left="3600" w:hanging="360"/>
      </w:pPr>
      <w:rPr>
        <w:rFonts w:ascii="Courier New" w:hAnsi="Courier New" w:hint="default"/>
      </w:rPr>
    </w:lvl>
    <w:lvl w:ilvl="5" w:tplc="7E063D68">
      <w:start w:val="1"/>
      <w:numFmt w:val="bullet"/>
      <w:lvlText w:val=""/>
      <w:lvlJc w:val="left"/>
      <w:pPr>
        <w:ind w:left="4320" w:hanging="360"/>
      </w:pPr>
      <w:rPr>
        <w:rFonts w:ascii="Wingdings" w:hAnsi="Wingdings" w:hint="default"/>
      </w:rPr>
    </w:lvl>
    <w:lvl w:ilvl="6" w:tplc="0D62D2A8">
      <w:start w:val="1"/>
      <w:numFmt w:val="bullet"/>
      <w:lvlText w:val=""/>
      <w:lvlJc w:val="left"/>
      <w:pPr>
        <w:ind w:left="5040" w:hanging="360"/>
      </w:pPr>
      <w:rPr>
        <w:rFonts w:ascii="Symbol" w:hAnsi="Symbol" w:hint="default"/>
      </w:rPr>
    </w:lvl>
    <w:lvl w:ilvl="7" w:tplc="1E1EC748">
      <w:start w:val="1"/>
      <w:numFmt w:val="bullet"/>
      <w:lvlText w:val="o"/>
      <w:lvlJc w:val="left"/>
      <w:pPr>
        <w:ind w:left="5760" w:hanging="360"/>
      </w:pPr>
      <w:rPr>
        <w:rFonts w:ascii="Courier New" w:hAnsi="Courier New" w:hint="default"/>
      </w:rPr>
    </w:lvl>
    <w:lvl w:ilvl="8" w:tplc="D338C6C2">
      <w:start w:val="1"/>
      <w:numFmt w:val="bullet"/>
      <w:lvlText w:val=""/>
      <w:lvlJc w:val="left"/>
      <w:pPr>
        <w:ind w:left="6480" w:hanging="360"/>
      </w:pPr>
      <w:rPr>
        <w:rFonts w:ascii="Wingdings" w:hAnsi="Wingdings" w:hint="default"/>
      </w:rPr>
    </w:lvl>
  </w:abstractNum>
  <w:num w:numId="1" w16cid:durableId="1518809165">
    <w:abstractNumId w:val="9"/>
  </w:num>
  <w:num w:numId="2" w16cid:durableId="902301166">
    <w:abstractNumId w:val="26"/>
  </w:num>
  <w:num w:numId="3" w16cid:durableId="1443190970">
    <w:abstractNumId w:val="29"/>
  </w:num>
  <w:num w:numId="4" w16cid:durableId="1873687284">
    <w:abstractNumId w:val="14"/>
  </w:num>
  <w:num w:numId="5" w16cid:durableId="734670799">
    <w:abstractNumId w:val="4"/>
  </w:num>
  <w:num w:numId="6" w16cid:durableId="1365867704">
    <w:abstractNumId w:val="16"/>
  </w:num>
  <w:num w:numId="7" w16cid:durableId="2102142298">
    <w:abstractNumId w:val="11"/>
  </w:num>
  <w:num w:numId="8" w16cid:durableId="1699698509">
    <w:abstractNumId w:val="19"/>
  </w:num>
  <w:num w:numId="9" w16cid:durableId="1378168149">
    <w:abstractNumId w:val="28"/>
  </w:num>
  <w:num w:numId="10" w16cid:durableId="1674528102">
    <w:abstractNumId w:val="6"/>
  </w:num>
  <w:num w:numId="11" w16cid:durableId="710150408">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12" w16cid:durableId="855966093">
    <w:abstractNumId w:val="22"/>
  </w:num>
  <w:num w:numId="13" w16cid:durableId="966357457">
    <w:abstractNumId w:val="7"/>
  </w:num>
  <w:num w:numId="14" w16cid:durableId="561020886">
    <w:abstractNumId w:val="24"/>
  </w:num>
  <w:num w:numId="15" w16cid:durableId="2116899898">
    <w:abstractNumId w:val="3"/>
  </w:num>
  <w:num w:numId="16" w16cid:durableId="1918980076">
    <w:abstractNumId w:val="12"/>
  </w:num>
  <w:num w:numId="17" w16cid:durableId="1494569025">
    <w:abstractNumId w:val="27"/>
  </w:num>
  <w:num w:numId="18" w16cid:durableId="468131902">
    <w:abstractNumId w:val="21"/>
  </w:num>
  <w:num w:numId="19" w16cid:durableId="344601282">
    <w:abstractNumId w:val="5"/>
  </w:num>
  <w:num w:numId="20" w16cid:durableId="50928606">
    <w:abstractNumId w:val="23"/>
  </w:num>
  <w:num w:numId="21" w16cid:durableId="1415710535">
    <w:abstractNumId w:val="8"/>
  </w:num>
  <w:num w:numId="22" w16cid:durableId="1546673972">
    <w:abstractNumId w:val="18"/>
  </w:num>
  <w:num w:numId="23" w16cid:durableId="560407446">
    <w:abstractNumId w:val="25"/>
  </w:num>
  <w:num w:numId="24" w16cid:durableId="1565095656">
    <w:abstractNumId w:val="20"/>
  </w:num>
  <w:num w:numId="25" w16cid:durableId="57288253">
    <w:abstractNumId w:val="10"/>
  </w:num>
  <w:num w:numId="26" w16cid:durableId="1816295096">
    <w:abstractNumId w:val="17"/>
  </w:num>
  <w:num w:numId="27" w16cid:durableId="1814909473">
    <w:abstractNumId w:val="2"/>
  </w:num>
  <w:num w:numId="28" w16cid:durableId="1066684617">
    <w:abstractNumId w:val="1"/>
  </w:num>
  <w:num w:numId="29" w16cid:durableId="492450083">
    <w:abstractNumId w:val="15"/>
  </w:num>
  <w:num w:numId="30" w16cid:durableId="18559998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0A"/>
    <w:rsid w:val="0000086A"/>
    <w:rsid w:val="00036C3E"/>
    <w:rsid w:val="0005334F"/>
    <w:rsid w:val="000A0187"/>
    <w:rsid w:val="000D0412"/>
    <w:rsid w:val="00126FF6"/>
    <w:rsid w:val="00134AB8"/>
    <w:rsid w:val="001356F2"/>
    <w:rsid w:val="001B4B0A"/>
    <w:rsid w:val="001E52FD"/>
    <w:rsid w:val="00203D03"/>
    <w:rsid w:val="00216FCB"/>
    <w:rsid w:val="002401CC"/>
    <w:rsid w:val="00242B32"/>
    <w:rsid w:val="00245973"/>
    <w:rsid w:val="002547CE"/>
    <w:rsid w:val="003109A9"/>
    <w:rsid w:val="00313A5A"/>
    <w:rsid w:val="003422BC"/>
    <w:rsid w:val="00353C3E"/>
    <w:rsid w:val="003C7FA5"/>
    <w:rsid w:val="00437F5A"/>
    <w:rsid w:val="004B4462"/>
    <w:rsid w:val="004D65BF"/>
    <w:rsid w:val="004E3914"/>
    <w:rsid w:val="004F7A6D"/>
    <w:rsid w:val="0051405B"/>
    <w:rsid w:val="00537844"/>
    <w:rsid w:val="005913BD"/>
    <w:rsid w:val="005B1796"/>
    <w:rsid w:val="005D2298"/>
    <w:rsid w:val="005D2575"/>
    <w:rsid w:val="005D717C"/>
    <w:rsid w:val="00601498"/>
    <w:rsid w:val="00607281"/>
    <w:rsid w:val="00620B53"/>
    <w:rsid w:val="00634536"/>
    <w:rsid w:val="00660422"/>
    <w:rsid w:val="00684787"/>
    <w:rsid w:val="007A7382"/>
    <w:rsid w:val="007A7FB9"/>
    <w:rsid w:val="00813895"/>
    <w:rsid w:val="0084152D"/>
    <w:rsid w:val="00846523"/>
    <w:rsid w:val="00882F09"/>
    <w:rsid w:val="008D322A"/>
    <w:rsid w:val="00907EEE"/>
    <w:rsid w:val="00962E32"/>
    <w:rsid w:val="00975FE0"/>
    <w:rsid w:val="00994E34"/>
    <w:rsid w:val="009B0AF9"/>
    <w:rsid w:val="00A55AC7"/>
    <w:rsid w:val="00A643F5"/>
    <w:rsid w:val="00AA461D"/>
    <w:rsid w:val="00AB1CB3"/>
    <w:rsid w:val="00B04632"/>
    <w:rsid w:val="00B06EE3"/>
    <w:rsid w:val="00B16B11"/>
    <w:rsid w:val="00B35F68"/>
    <w:rsid w:val="00B4548D"/>
    <w:rsid w:val="00B97F84"/>
    <w:rsid w:val="00BA69F8"/>
    <w:rsid w:val="00BC7E18"/>
    <w:rsid w:val="00BF2473"/>
    <w:rsid w:val="00C0215C"/>
    <w:rsid w:val="00C41933"/>
    <w:rsid w:val="00C56B81"/>
    <w:rsid w:val="00C94339"/>
    <w:rsid w:val="00CD7764"/>
    <w:rsid w:val="00CE74A3"/>
    <w:rsid w:val="00CF5998"/>
    <w:rsid w:val="00D23231"/>
    <w:rsid w:val="00D30DAB"/>
    <w:rsid w:val="00D4482E"/>
    <w:rsid w:val="00D7674D"/>
    <w:rsid w:val="00DD160C"/>
    <w:rsid w:val="00DF233A"/>
    <w:rsid w:val="00E25CFB"/>
    <w:rsid w:val="00EA1784"/>
    <w:rsid w:val="00EB0B2E"/>
    <w:rsid w:val="00EC7308"/>
    <w:rsid w:val="00ED3996"/>
    <w:rsid w:val="00EE5B38"/>
    <w:rsid w:val="00F32DE0"/>
    <w:rsid w:val="00F8630D"/>
    <w:rsid w:val="00FC403F"/>
    <w:rsid w:val="00FE4BCF"/>
    <w:rsid w:val="00FF74C3"/>
    <w:rsid w:val="01F4EF53"/>
    <w:rsid w:val="02A08731"/>
    <w:rsid w:val="0318FCAA"/>
    <w:rsid w:val="03277E49"/>
    <w:rsid w:val="05779DE0"/>
    <w:rsid w:val="05A650C9"/>
    <w:rsid w:val="06BAC19C"/>
    <w:rsid w:val="06CD0700"/>
    <w:rsid w:val="0ACA6106"/>
    <w:rsid w:val="0BDE3444"/>
    <w:rsid w:val="0D8004DF"/>
    <w:rsid w:val="0E6438F7"/>
    <w:rsid w:val="0F53D020"/>
    <w:rsid w:val="1094C3D7"/>
    <w:rsid w:val="1252F6FD"/>
    <w:rsid w:val="127CE554"/>
    <w:rsid w:val="142AB470"/>
    <w:rsid w:val="147FCF54"/>
    <w:rsid w:val="15BFBCFD"/>
    <w:rsid w:val="15CC624E"/>
    <w:rsid w:val="1A2FDE0F"/>
    <w:rsid w:val="1AAD503E"/>
    <w:rsid w:val="1B88BC21"/>
    <w:rsid w:val="1D44C1C2"/>
    <w:rsid w:val="1D9799B8"/>
    <w:rsid w:val="1E6A7999"/>
    <w:rsid w:val="1F2E8112"/>
    <w:rsid w:val="20291651"/>
    <w:rsid w:val="20602950"/>
    <w:rsid w:val="207066E6"/>
    <w:rsid w:val="21C97C99"/>
    <w:rsid w:val="22343851"/>
    <w:rsid w:val="22FC2A22"/>
    <w:rsid w:val="248F3F4F"/>
    <w:rsid w:val="2548A23B"/>
    <w:rsid w:val="274CBB88"/>
    <w:rsid w:val="287A8279"/>
    <w:rsid w:val="29EDE339"/>
    <w:rsid w:val="2A626504"/>
    <w:rsid w:val="2AAD2271"/>
    <w:rsid w:val="2AAD7CE4"/>
    <w:rsid w:val="2E76C85B"/>
    <w:rsid w:val="2ED1200F"/>
    <w:rsid w:val="2F16D4AA"/>
    <w:rsid w:val="2F176FFA"/>
    <w:rsid w:val="2F1CB50E"/>
    <w:rsid w:val="3087507D"/>
    <w:rsid w:val="311843E9"/>
    <w:rsid w:val="316C3015"/>
    <w:rsid w:val="32E8BC05"/>
    <w:rsid w:val="34F7999C"/>
    <w:rsid w:val="355FF145"/>
    <w:rsid w:val="39BDBEA1"/>
    <w:rsid w:val="39C621B8"/>
    <w:rsid w:val="39DB6A7D"/>
    <w:rsid w:val="3A0ED2BE"/>
    <w:rsid w:val="3A9E9843"/>
    <w:rsid w:val="3ACC91E4"/>
    <w:rsid w:val="3B457CE5"/>
    <w:rsid w:val="3BEE30AF"/>
    <w:rsid w:val="3D843600"/>
    <w:rsid w:val="3D8A0110"/>
    <w:rsid w:val="3E565419"/>
    <w:rsid w:val="3F9C4811"/>
    <w:rsid w:val="3FFD20C5"/>
    <w:rsid w:val="4063A8B6"/>
    <w:rsid w:val="40C27034"/>
    <w:rsid w:val="40D25F4F"/>
    <w:rsid w:val="416E9711"/>
    <w:rsid w:val="425217E2"/>
    <w:rsid w:val="42594696"/>
    <w:rsid w:val="42F2E9FC"/>
    <w:rsid w:val="437EC594"/>
    <w:rsid w:val="45558567"/>
    <w:rsid w:val="45D8840E"/>
    <w:rsid w:val="4919E851"/>
    <w:rsid w:val="4B9EF93D"/>
    <w:rsid w:val="4D2FA42A"/>
    <w:rsid w:val="4D4B4431"/>
    <w:rsid w:val="4D9B75A6"/>
    <w:rsid w:val="518D0958"/>
    <w:rsid w:val="5268A367"/>
    <w:rsid w:val="52B4BA36"/>
    <w:rsid w:val="5328D9B9"/>
    <w:rsid w:val="53765F6F"/>
    <w:rsid w:val="57FEEBDA"/>
    <w:rsid w:val="58567509"/>
    <w:rsid w:val="59C4B941"/>
    <w:rsid w:val="59DCF001"/>
    <w:rsid w:val="5B7CDF5F"/>
    <w:rsid w:val="5B8FC117"/>
    <w:rsid w:val="5CAEA714"/>
    <w:rsid w:val="5EB7D2F3"/>
    <w:rsid w:val="603C6374"/>
    <w:rsid w:val="61155D07"/>
    <w:rsid w:val="62130FD8"/>
    <w:rsid w:val="622C4C11"/>
    <w:rsid w:val="625CA392"/>
    <w:rsid w:val="640DAF7F"/>
    <w:rsid w:val="64199C5A"/>
    <w:rsid w:val="670FCBE5"/>
    <w:rsid w:val="673334F6"/>
    <w:rsid w:val="68436C7F"/>
    <w:rsid w:val="686443FC"/>
    <w:rsid w:val="6C0753BC"/>
    <w:rsid w:val="6EC37981"/>
    <w:rsid w:val="705F49E2"/>
    <w:rsid w:val="707C11E5"/>
    <w:rsid w:val="720605EA"/>
    <w:rsid w:val="73762E95"/>
    <w:rsid w:val="740EA6F8"/>
    <w:rsid w:val="768F5E4E"/>
    <w:rsid w:val="769973CD"/>
    <w:rsid w:val="785397B4"/>
    <w:rsid w:val="794F7399"/>
    <w:rsid w:val="7B23CD75"/>
    <w:rsid w:val="7B543E47"/>
    <w:rsid w:val="7BAA5DC0"/>
    <w:rsid w:val="7D24119A"/>
    <w:rsid w:val="7EB828BC"/>
    <w:rsid w:val="7F95219E"/>
    <w:rsid w:val="7FEBEA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0B8FF"/>
  <w15:chartTrackingRefBased/>
  <w15:docId w15:val="{7A078BE1-E8AA-4F1F-8D98-B68BF895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B4B0A"/>
    <w:pPr>
      <w:shd w:val="clear" w:color="auto" w:fill="000080"/>
    </w:pPr>
    <w:rPr>
      <w:rFonts w:ascii="Tahoma" w:hAnsi="Tahoma" w:cs="Tahoma"/>
    </w:rPr>
  </w:style>
  <w:style w:type="paragraph" w:styleId="BodyTextIndent">
    <w:name w:val="Body Text Indent"/>
    <w:basedOn w:val="Normal"/>
    <w:link w:val="BodyTextIndentChar"/>
    <w:rsid w:val="003422BC"/>
    <w:pPr>
      <w:ind w:left="1080"/>
      <w:jc w:val="both"/>
    </w:pPr>
    <w:rPr>
      <w:sz w:val="24"/>
      <w:szCs w:val="24"/>
    </w:rPr>
  </w:style>
  <w:style w:type="character" w:customStyle="1" w:styleId="BodyTextIndentChar">
    <w:name w:val="Body Text Indent Char"/>
    <w:link w:val="BodyTextIndent"/>
    <w:rsid w:val="003422BC"/>
    <w:rPr>
      <w:sz w:val="24"/>
      <w:szCs w:val="24"/>
    </w:rPr>
  </w:style>
  <w:style w:type="character" w:styleId="Strong">
    <w:name w:val="Strong"/>
    <w:uiPriority w:val="22"/>
    <w:qFormat/>
    <w:rsid w:val="00634536"/>
    <w:rPr>
      <w:b/>
      <w:bCs/>
    </w:rPr>
  </w:style>
  <w:style w:type="paragraph" w:styleId="Header">
    <w:name w:val="header"/>
    <w:basedOn w:val="Normal"/>
    <w:link w:val="HeaderChar"/>
    <w:rsid w:val="00660422"/>
    <w:pPr>
      <w:tabs>
        <w:tab w:val="center" w:pos="4680"/>
        <w:tab w:val="right" w:pos="9360"/>
      </w:tabs>
    </w:pPr>
  </w:style>
  <w:style w:type="character" w:customStyle="1" w:styleId="HeaderChar">
    <w:name w:val="Header Char"/>
    <w:basedOn w:val="DefaultParagraphFont"/>
    <w:link w:val="Header"/>
    <w:rsid w:val="0066042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47CE"/>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4F45FFBDC9B448CC554E50A1D5CB3" ma:contentTypeVersion="13" ma:contentTypeDescription="Create a new document." ma:contentTypeScope="" ma:versionID="38bc587bb740e276d2e8a4cc77be8979">
  <xsd:schema xmlns:xsd="http://www.w3.org/2001/XMLSchema" xmlns:xs="http://www.w3.org/2001/XMLSchema" xmlns:p="http://schemas.microsoft.com/office/2006/metadata/properties" xmlns:ns2="a6bdea42-2898-400e-9e83-ef3971d8bc95" xmlns:ns3="f780d95c-be37-4eba-93b1-4e148595fd8a" targetNamespace="http://schemas.microsoft.com/office/2006/metadata/properties" ma:root="true" ma:fieldsID="5613f38fdf419769bdf4daff6616d28f" ns2:_="" ns3:_="">
    <xsd:import namespace="a6bdea42-2898-400e-9e83-ef3971d8bc95"/>
    <xsd:import namespace="f780d95c-be37-4eba-93b1-4e148595f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ObjectDetectorVersions" minOccurs="0"/>
                <xsd:element ref="ns3:MediaServiceDateTaken"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dea42-2898-400e-9e83-ef3971d8bc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80d95c-be37-4eba-93b1-4e148595f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38BB4-D38B-48BB-8656-92AC39B99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dea42-2898-400e-9e83-ef3971d8bc95"/>
    <ds:schemaRef ds:uri="f780d95c-be37-4eba-93b1-4e148595f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9B1266-D08C-40E7-AFBE-93AF6B00179E}">
  <ds:schemaRefs>
    <ds:schemaRef ds:uri="http://schemas.microsoft.com/sharepoint/v3/contenttype/forms"/>
  </ds:schemaRefs>
</ds:datastoreItem>
</file>

<file path=customXml/itemProps3.xml><?xml version="1.0" encoding="utf-8"?>
<ds:datastoreItem xmlns:ds="http://schemas.openxmlformats.org/officeDocument/2006/customXml" ds:itemID="{966D51E2-6FC7-4491-8612-638F08BBB0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3935</Characters>
  <Application>Microsoft Office Word</Application>
  <DocSecurity>0</DocSecurity>
  <Lines>163</Lines>
  <Paragraphs>110</Paragraphs>
  <ScaleCrop>false</ScaleCrop>
  <Company>Dobson Communications Corp</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cp:lastModifiedBy>Gabriela Varela</cp:lastModifiedBy>
  <cp:revision>2</cp:revision>
  <cp:lastPrinted>1999-11-10T19:09:00Z</cp:lastPrinted>
  <dcterms:created xsi:type="dcterms:W3CDTF">2024-03-28T14:35:00Z</dcterms:created>
  <dcterms:modified xsi:type="dcterms:W3CDTF">2024-03-28T14:35:00Z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0x0101008C74F45FFBDC9B448CC554E50A1D5CB3</vt:lpwstr>
  </property>
  <property fmtid="{D5CDD505-2E9C-101B-9397-08002B2CF9AE}" pid="3" name="MediaServiceImageTags">
    <vt:lpwstr/>
  </property>
</Properties>
</file>